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2E" w:rsidRDefault="006B002E" w:rsidP="0086411B">
      <w:pPr>
        <w:tabs>
          <w:tab w:val="left" w:pos="630"/>
        </w:tabs>
        <w:rPr>
          <w:b/>
          <w:sz w:val="24"/>
          <w:szCs w:val="24"/>
        </w:rPr>
      </w:pPr>
    </w:p>
    <w:p w:rsidR="008134C4" w:rsidRPr="008134C4" w:rsidRDefault="008134C4" w:rsidP="008134C4">
      <w:pPr>
        <w:spacing w:line="360" w:lineRule="auto"/>
        <w:jc w:val="both"/>
        <w:rPr>
          <w:rFonts w:ascii="Times New Roman" w:hAnsi="Times New Roman"/>
          <w:b/>
          <w:sz w:val="22"/>
          <w:szCs w:val="22"/>
        </w:rPr>
      </w:pPr>
      <w:r w:rsidRPr="008134C4">
        <w:rPr>
          <w:rFonts w:ascii="Times New Roman" w:hAnsi="Times New Roman"/>
          <w:b/>
          <w:sz w:val="22"/>
          <w:szCs w:val="22"/>
        </w:rPr>
        <w:t>1.0</w:t>
      </w:r>
      <w:r w:rsidRPr="008134C4">
        <w:rPr>
          <w:rFonts w:ascii="Times New Roman" w:hAnsi="Times New Roman"/>
          <w:b/>
          <w:sz w:val="22"/>
          <w:szCs w:val="22"/>
        </w:rPr>
        <w:tab/>
        <w:t>OBJECTIVE</w:t>
      </w:r>
    </w:p>
    <w:p w:rsidR="008134C4" w:rsidRPr="008134C4" w:rsidRDefault="00D97653" w:rsidP="008134C4">
      <w:pPr>
        <w:spacing w:line="360" w:lineRule="auto"/>
        <w:ind w:left="720"/>
        <w:rPr>
          <w:rFonts w:ascii="Times New Roman" w:hAnsi="Times New Roman"/>
          <w:sz w:val="22"/>
          <w:szCs w:val="22"/>
        </w:rPr>
      </w:pPr>
      <w:r w:rsidRPr="00D97653">
        <w:rPr>
          <w:rFonts w:ascii="Times New Roman" w:hAnsi="Times New Roman"/>
          <w:sz w:val="22"/>
          <w:szCs w:val="22"/>
        </w:rPr>
        <w:t>This procedure provides details for</w:t>
      </w:r>
      <w:r w:rsidR="008134C4" w:rsidRPr="008134C4">
        <w:rPr>
          <w:rFonts w:ascii="Times New Roman" w:hAnsi="Times New Roman"/>
          <w:sz w:val="22"/>
          <w:szCs w:val="22"/>
        </w:rPr>
        <w:t xml:space="preserve"> the installation </w:t>
      </w:r>
      <w:r w:rsidR="007A5B6B">
        <w:rPr>
          <w:rFonts w:ascii="Times New Roman" w:hAnsi="Times New Roman"/>
          <w:sz w:val="22"/>
          <w:szCs w:val="22"/>
        </w:rPr>
        <w:t>of LV Sub-Switch Board (SSB), MCC Panel, VSD Panels and</w:t>
      </w:r>
      <w:r w:rsidR="008134C4" w:rsidRPr="008134C4">
        <w:rPr>
          <w:rFonts w:ascii="Times New Roman" w:hAnsi="Times New Roman"/>
          <w:sz w:val="22"/>
          <w:szCs w:val="22"/>
        </w:rPr>
        <w:t xml:space="preserve"> Distribution Boards (DB).</w:t>
      </w:r>
    </w:p>
    <w:p w:rsidR="008134C4" w:rsidRPr="008134C4" w:rsidRDefault="008134C4" w:rsidP="008134C4">
      <w:pPr>
        <w:spacing w:line="360" w:lineRule="auto"/>
        <w:jc w:val="both"/>
        <w:rPr>
          <w:rFonts w:ascii="Times New Roman" w:hAnsi="Times New Roman"/>
          <w:sz w:val="22"/>
          <w:szCs w:val="22"/>
        </w:rPr>
      </w:pPr>
      <w:bookmarkStart w:id="0" w:name="_GoBack"/>
      <w:bookmarkEnd w:id="0"/>
    </w:p>
    <w:p w:rsidR="008134C4" w:rsidRPr="008134C4" w:rsidRDefault="008134C4" w:rsidP="008134C4">
      <w:pPr>
        <w:spacing w:line="360" w:lineRule="auto"/>
        <w:jc w:val="both"/>
        <w:rPr>
          <w:rFonts w:ascii="Times New Roman" w:hAnsi="Times New Roman"/>
          <w:b/>
          <w:sz w:val="22"/>
          <w:szCs w:val="22"/>
        </w:rPr>
      </w:pPr>
      <w:r w:rsidRPr="008134C4">
        <w:rPr>
          <w:rFonts w:ascii="Times New Roman" w:hAnsi="Times New Roman"/>
          <w:b/>
          <w:sz w:val="22"/>
          <w:szCs w:val="22"/>
        </w:rPr>
        <w:t>2.0</w:t>
      </w:r>
      <w:r w:rsidRPr="008134C4">
        <w:rPr>
          <w:rFonts w:ascii="Times New Roman" w:hAnsi="Times New Roman"/>
          <w:b/>
          <w:sz w:val="22"/>
          <w:szCs w:val="22"/>
        </w:rPr>
        <w:tab/>
        <w:t>SCOPE</w:t>
      </w:r>
    </w:p>
    <w:p w:rsidR="008134C4" w:rsidRDefault="00D97653" w:rsidP="008134C4">
      <w:pPr>
        <w:spacing w:line="360" w:lineRule="auto"/>
        <w:ind w:left="720"/>
        <w:jc w:val="both"/>
        <w:rPr>
          <w:rFonts w:ascii="Times New Roman" w:hAnsi="Times New Roman"/>
          <w:sz w:val="22"/>
          <w:szCs w:val="22"/>
        </w:rPr>
      </w:pPr>
      <w:r w:rsidRPr="00D97653">
        <w:rPr>
          <w:rFonts w:ascii="Times New Roman" w:hAnsi="Times New Roman"/>
          <w:sz w:val="22"/>
          <w:szCs w:val="22"/>
        </w:rPr>
        <w:t>Method of installation is in accordance to the latest IEC, IEE, MS and local authority standards.</w:t>
      </w:r>
    </w:p>
    <w:p w:rsidR="00B70DA6" w:rsidRDefault="00B70DA6" w:rsidP="008134C4">
      <w:pPr>
        <w:spacing w:line="360" w:lineRule="auto"/>
        <w:ind w:left="720"/>
        <w:jc w:val="both"/>
        <w:rPr>
          <w:rFonts w:ascii="Times New Roman" w:hAnsi="Times New Roman"/>
          <w:sz w:val="22"/>
          <w:szCs w:val="22"/>
        </w:rPr>
      </w:pPr>
    </w:p>
    <w:p w:rsidR="00B70DA6" w:rsidRPr="008134C4" w:rsidRDefault="00B70DA6" w:rsidP="00B70DA6">
      <w:pPr>
        <w:spacing w:line="360" w:lineRule="auto"/>
        <w:jc w:val="both"/>
        <w:rPr>
          <w:rFonts w:ascii="Times New Roman" w:hAnsi="Times New Roman"/>
          <w:b/>
          <w:sz w:val="22"/>
          <w:szCs w:val="22"/>
        </w:rPr>
      </w:pPr>
      <w:r>
        <w:rPr>
          <w:rFonts w:ascii="Times New Roman" w:hAnsi="Times New Roman"/>
          <w:b/>
          <w:sz w:val="22"/>
          <w:szCs w:val="22"/>
        </w:rPr>
        <w:t>3.0</w:t>
      </w:r>
      <w:r>
        <w:rPr>
          <w:rFonts w:ascii="Times New Roman" w:hAnsi="Times New Roman"/>
          <w:b/>
          <w:sz w:val="22"/>
          <w:szCs w:val="22"/>
        </w:rPr>
        <w:tab/>
      </w:r>
      <w:r w:rsidRPr="00B70DA6">
        <w:rPr>
          <w:rFonts w:ascii="Times New Roman" w:hAnsi="Times New Roman"/>
          <w:b/>
          <w:sz w:val="22"/>
          <w:szCs w:val="22"/>
        </w:rPr>
        <w:t>TOOLS AND EQUIPMENTS</w:t>
      </w:r>
    </w:p>
    <w:p w:rsidR="00D97653" w:rsidRDefault="00F62B45" w:rsidP="008134C4">
      <w:pPr>
        <w:spacing w:line="360" w:lineRule="auto"/>
        <w:ind w:left="720"/>
        <w:jc w:val="both"/>
      </w:pPr>
      <w:r>
        <w:t xml:space="preserve">Electrical Drill, </w:t>
      </w:r>
      <w:r w:rsidRPr="00F62B45">
        <w:t xml:space="preserve">Electrical Grinder, Screw drivers, Hand Drill, Hammer Drill, Sledge Hammer, Masonry Chisel, Pliers, </w:t>
      </w:r>
      <w:r>
        <w:t>Water Level, Measurement Tape, Spanner, Hammer, Ladder, Fork Lift, Pallet Jack</w:t>
      </w:r>
    </w:p>
    <w:p w:rsidR="00F62B45" w:rsidRPr="008134C4" w:rsidRDefault="00F62B45" w:rsidP="008134C4">
      <w:pPr>
        <w:spacing w:line="360" w:lineRule="auto"/>
        <w:ind w:left="720"/>
        <w:jc w:val="both"/>
        <w:rPr>
          <w:rFonts w:ascii="Times New Roman" w:hAnsi="Times New Roman"/>
          <w:sz w:val="22"/>
          <w:szCs w:val="22"/>
        </w:rPr>
      </w:pPr>
    </w:p>
    <w:p w:rsidR="008134C4" w:rsidRPr="008134C4" w:rsidRDefault="00B70DA6" w:rsidP="008134C4">
      <w:pPr>
        <w:spacing w:line="360" w:lineRule="auto"/>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.0</w:t>
      </w:r>
      <w:r w:rsidR="008134C4" w:rsidRPr="008134C4">
        <w:rPr>
          <w:rFonts w:ascii="Times New Roman" w:hAnsi="Times New Roman"/>
          <w:b/>
          <w:sz w:val="22"/>
          <w:szCs w:val="22"/>
        </w:rPr>
        <w:tab/>
        <w:t>HANDLING AND STORAGE</w:t>
      </w:r>
    </w:p>
    <w:p w:rsidR="008134C4" w:rsidRPr="008134C4" w:rsidRDefault="00F62B45" w:rsidP="008134C4">
      <w:pPr>
        <w:spacing w:line="360" w:lineRule="auto"/>
        <w:ind w:left="720"/>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.1 PRE-DELIVERY AND STORAGE PREPARATION.</w:t>
      </w:r>
    </w:p>
    <w:p w:rsidR="008134C4" w:rsidRPr="008134C4" w:rsidRDefault="008134C4" w:rsidP="008134C4">
      <w:pPr>
        <w:spacing w:line="360" w:lineRule="auto"/>
        <w:ind w:left="705"/>
        <w:jc w:val="both"/>
        <w:rPr>
          <w:rFonts w:ascii="Times New Roman" w:hAnsi="Times New Roman"/>
          <w:sz w:val="22"/>
          <w:szCs w:val="22"/>
        </w:rPr>
      </w:pP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Prepare delivery schedule and check site conditions as well as storage capacity.</w:t>
      </w: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 xml:space="preserve">Prior to delivery of </w:t>
      </w:r>
      <w:r w:rsidR="00D97653" w:rsidRPr="00D97653">
        <w:rPr>
          <w:rFonts w:ascii="Times New Roman" w:hAnsi="Times New Roman"/>
          <w:sz w:val="22"/>
          <w:szCs w:val="22"/>
        </w:rPr>
        <w:t>equipment</w:t>
      </w:r>
      <w:r w:rsidRPr="008134C4">
        <w:rPr>
          <w:rFonts w:ascii="Times New Roman" w:hAnsi="Times New Roman"/>
          <w:sz w:val="22"/>
          <w:szCs w:val="22"/>
        </w:rPr>
        <w:t xml:space="preserve"> to site, make all necessary co-ordination with the main contractor as regards to access for the save </w:t>
      </w:r>
      <w:r w:rsidR="007F5C2A" w:rsidRPr="008134C4">
        <w:rPr>
          <w:rFonts w:ascii="Times New Roman" w:hAnsi="Times New Roman"/>
          <w:sz w:val="22"/>
          <w:szCs w:val="22"/>
        </w:rPr>
        <w:t>transportation of</w:t>
      </w:r>
      <w:r w:rsidRPr="008134C4">
        <w:rPr>
          <w:rFonts w:ascii="Times New Roman" w:hAnsi="Times New Roman"/>
          <w:sz w:val="22"/>
          <w:szCs w:val="22"/>
        </w:rPr>
        <w:t xml:space="preserve"> </w:t>
      </w:r>
      <w:r w:rsidR="00D97653" w:rsidRPr="00D97653">
        <w:rPr>
          <w:rFonts w:ascii="Times New Roman" w:hAnsi="Times New Roman"/>
          <w:sz w:val="22"/>
          <w:szCs w:val="22"/>
        </w:rPr>
        <w:t>equipment</w:t>
      </w:r>
      <w:r w:rsidRPr="008134C4">
        <w:rPr>
          <w:rFonts w:ascii="Times New Roman" w:hAnsi="Times New Roman"/>
          <w:sz w:val="22"/>
          <w:szCs w:val="22"/>
        </w:rPr>
        <w:t xml:space="preserve"> to the designated location.</w:t>
      </w: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Coordinate with site workers responsible for the installation.</w:t>
      </w:r>
    </w:p>
    <w:p w:rsidR="008134C4" w:rsidRPr="008134C4" w:rsidRDefault="008134C4" w:rsidP="008134C4">
      <w:pPr>
        <w:spacing w:line="360" w:lineRule="auto"/>
        <w:jc w:val="both"/>
        <w:rPr>
          <w:rFonts w:ascii="Times New Roman" w:hAnsi="Times New Roman"/>
          <w:sz w:val="22"/>
          <w:szCs w:val="22"/>
        </w:rPr>
      </w:pPr>
    </w:p>
    <w:p w:rsidR="008134C4" w:rsidRPr="008134C4" w:rsidRDefault="00F62B45" w:rsidP="00F62B45">
      <w:pPr>
        <w:spacing w:line="360" w:lineRule="auto"/>
        <w:ind w:left="765"/>
        <w:jc w:val="both"/>
        <w:rPr>
          <w:rFonts w:ascii="Times New Roman" w:hAnsi="Times New Roman"/>
          <w:b/>
          <w:sz w:val="22"/>
          <w:szCs w:val="22"/>
        </w:rPr>
      </w:pPr>
      <w:r>
        <w:rPr>
          <w:rFonts w:ascii="Times New Roman" w:hAnsi="Times New Roman"/>
          <w:b/>
          <w:sz w:val="22"/>
          <w:szCs w:val="22"/>
        </w:rPr>
        <w:t>4.2</w:t>
      </w:r>
      <w:r w:rsidR="008134C4" w:rsidRPr="008134C4">
        <w:rPr>
          <w:rFonts w:ascii="Times New Roman" w:hAnsi="Times New Roman"/>
          <w:b/>
          <w:sz w:val="22"/>
          <w:szCs w:val="22"/>
        </w:rPr>
        <w:t xml:space="preserve"> INCOMING STORAGE AT SITE.</w:t>
      </w:r>
    </w:p>
    <w:p w:rsidR="008134C4" w:rsidRPr="008134C4" w:rsidRDefault="008134C4" w:rsidP="008134C4">
      <w:pPr>
        <w:spacing w:line="360" w:lineRule="auto"/>
        <w:jc w:val="both"/>
        <w:rPr>
          <w:rFonts w:ascii="Times New Roman" w:hAnsi="Times New Roman"/>
          <w:sz w:val="22"/>
          <w:szCs w:val="22"/>
        </w:rPr>
      </w:pP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Check model and type of </w:t>
      </w:r>
      <w:r w:rsidR="00D97653" w:rsidRPr="00D97653">
        <w:rPr>
          <w:rFonts w:ascii="Times New Roman" w:hAnsi="Times New Roman"/>
          <w:sz w:val="22"/>
          <w:szCs w:val="22"/>
        </w:rPr>
        <w:t>equipment</w:t>
      </w:r>
      <w:r w:rsidR="00D97653" w:rsidRPr="008134C4">
        <w:rPr>
          <w:rFonts w:ascii="Times New Roman" w:hAnsi="Times New Roman"/>
          <w:sz w:val="22"/>
          <w:szCs w:val="22"/>
        </w:rPr>
        <w:t xml:space="preserve"> </w:t>
      </w:r>
      <w:r w:rsidRPr="008134C4">
        <w:rPr>
          <w:rFonts w:ascii="Times New Roman" w:hAnsi="Times New Roman"/>
          <w:sz w:val="22"/>
          <w:szCs w:val="22"/>
        </w:rPr>
        <w:t>against delivery order.</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Check any damage during transportation.</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If there is any evidence of damage, an internal inspection shall be made together with </w:t>
      </w:r>
      <w:r w:rsidR="00BC4E5F">
        <w:rPr>
          <w:rFonts w:ascii="Times New Roman" w:hAnsi="Times New Roman"/>
          <w:sz w:val="22"/>
          <w:szCs w:val="22"/>
        </w:rPr>
        <w:t>supplier’s representative</w:t>
      </w:r>
      <w:r w:rsidRPr="008134C4">
        <w:rPr>
          <w:rFonts w:ascii="Times New Roman" w:hAnsi="Times New Roman"/>
          <w:sz w:val="22"/>
          <w:szCs w:val="22"/>
        </w:rPr>
        <w:t xml:space="preserve">. A report shall be submitted to the </w:t>
      </w:r>
      <w:r w:rsidR="007F5C2A">
        <w:rPr>
          <w:rFonts w:ascii="Times New Roman" w:hAnsi="Times New Roman"/>
          <w:sz w:val="22"/>
          <w:szCs w:val="22"/>
        </w:rPr>
        <w:t>PMC and client’s representative</w:t>
      </w:r>
      <w:r w:rsidR="007F5C2A" w:rsidRPr="00D97653">
        <w:rPr>
          <w:rFonts w:ascii="Times New Roman" w:hAnsi="Times New Roman"/>
          <w:sz w:val="22"/>
          <w:szCs w:val="22"/>
        </w:rPr>
        <w:t>.</w:t>
      </w:r>
      <w:r w:rsidR="00BC4E5F">
        <w:rPr>
          <w:rFonts w:ascii="Times New Roman" w:hAnsi="Times New Roman"/>
          <w:sz w:val="22"/>
          <w:szCs w:val="22"/>
        </w:rPr>
        <w:t>on completion of such an</w:t>
      </w:r>
      <w:r w:rsidRPr="008134C4">
        <w:rPr>
          <w:rFonts w:ascii="Times New Roman" w:hAnsi="Times New Roman"/>
          <w:sz w:val="22"/>
          <w:szCs w:val="22"/>
        </w:rPr>
        <w:t xml:space="preserve"> inspection.</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Route identification and marking work shall not be started until coordinates with other mechanical services.</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Minor deviation from the approved construction drawing and M&amp;E drawing would be determined on site with the consent of </w:t>
      </w:r>
      <w:r w:rsidR="007F5C2A">
        <w:rPr>
          <w:rFonts w:ascii="Times New Roman" w:hAnsi="Times New Roman"/>
          <w:sz w:val="22"/>
          <w:szCs w:val="22"/>
        </w:rPr>
        <w:t>PMC and client’s representative</w:t>
      </w:r>
      <w:r w:rsidRPr="00D97653">
        <w:rPr>
          <w:rFonts w:ascii="Times New Roman" w:hAnsi="Times New Roman"/>
          <w:sz w:val="22"/>
          <w:szCs w:val="22"/>
        </w:rPr>
        <w:t>.</w:t>
      </w:r>
    </w:p>
    <w:p w:rsidR="008134C4" w:rsidRPr="008134C4" w:rsidRDefault="008134C4" w:rsidP="008134C4">
      <w:pPr>
        <w:spacing w:line="360" w:lineRule="auto"/>
        <w:jc w:val="both"/>
        <w:rPr>
          <w:rFonts w:ascii="Times New Roman" w:hAnsi="Times New Roman"/>
          <w:sz w:val="22"/>
          <w:szCs w:val="22"/>
        </w:rPr>
      </w:pPr>
      <w:r w:rsidRPr="008134C4">
        <w:rPr>
          <w:rFonts w:ascii="Times New Roman" w:hAnsi="Times New Roman"/>
          <w:sz w:val="22"/>
          <w:szCs w:val="22"/>
        </w:rPr>
        <w:lastRenderedPageBreak/>
        <w:t xml:space="preserve">       </w:t>
      </w: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.3</w:t>
      </w:r>
      <w:r w:rsidR="008134C4" w:rsidRPr="008134C4">
        <w:rPr>
          <w:rFonts w:ascii="Times New Roman" w:hAnsi="Times New Roman"/>
          <w:b/>
          <w:sz w:val="22"/>
          <w:szCs w:val="22"/>
        </w:rPr>
        <w:tab/>
        <w:t>UNLOADING</w:t>
      </w:r>
    </w:p>
    <w:p w:rsidR="008134C4" w:rsidRPr="008134C4" w:rsidRDefault="00D97653" w:rsidP="008134C4">
      <w:pPr>
        <w:spacing w:line="360" w:lineRule="auto"/>
        <w:ind w:left="1440" w:hanging="720"/>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For a big and heavy board</w:t>
      </w:r>
      <w:r w:rsidR="008134C4" w:rsidRPr="008134C4">
        <w:rPr>
          <w:rFonts w:ascii="Times New Roman" w:hAnsi="Times New Roman"/>
          <w:sz w:val="22"/>
          <w:szCs w:val="22"/>
        </w:rPr>
        <w:t xml:space="preserve"> such as floor standing SSBs, the boards are unloaded from the truck/lorry by using lifting arms or other suitable lifting equipment. The heavy equipment is unloaded onto timber plank c/w 2” diameter rollers. The equipment will then be pushed slowly to the required locations i.e. electrical rooms, risers and dedicated stores.</w:t>
      </w:r>
    </w:p>
    <w:p w:rsidR="008134C4" w:rsidRPr="008134C4" w:rsidRDefault="008134C4" w:rsidP="008134C4">
      <w:pPr>
        <w:spacing w:line="360" w:lineRule="auto"/>
        <w:ind w:left="1440" w:hanging="720"/>
        <w:jc w:val="both"/>
        <w:rPr>
          <w:rFonts w:ascii="Times New Roman" w:hAnsi="Times New Roman"/>
          <w:sz w:val="22"/>
          <w:szCs w:val="22"/>
        </w:rPr>
      </w:pPr>
      <w:r w:rsidRPr="008134C4">
        <w:rPr>
          <w:rFonts w:ascii="Times New Roman" w:hAnsi="Times New Roman"/>
          <w:sz w:val="22"/>
          <w:szCs w:val="22"/>
        </w:rPr>
        <w:t>b)</w:t>
      </w:r>
      <w:r w:rsidRPr="008134C4">
        <w:rPr>
          <w:rFonts w:ascii="Times New Roman" w:hAnsi="Times New Roman"/>
          <w:sz w:val="22"/>
          <w:szCs w:val="22"/>
        </w:rPr>
        <w:tab/>
        <w:t>Small DBs are unloaded manually and moved either to a temporary store or to its dedicated mounting locations.</w:t>
      </w:r>
    </w:p>
    <w:p w:rsidR="008134C4" w:rsidRPr="008134C4" w:rsidRDefault="008134C4" w:rsidP="008134C4">
      <w:pPr>
        <w:spacing w:line="360" w:lineRule="auto"/>
        <w:ind w:left="1440" w:hanging="720"/>
        <w:jc w:val="both"/>
        <w:rPr>
          <w:rFonts w:ascii="Times New Roman" w:hAnsi="Times New Roman"/>
          <w:sz w:val="22"/>
          <w:szCs w:val="22"/>
        </w:rPr>
      </w:pPr>
    </w:p>
    <w:p w:rsidR="008134C4" w:rsidRPr="008134C4" w:rsidRDefault="000179DB" w:rsidP="000179DB">
      <w:pPr>
        <w:spacing w:line="360" w:lineRule="auto"/>
        <w:ind w:left="720"/>
        <w:jc w:val="both"/>
        <w:rPr>
          <w:rFonts w:ascii="Times New Roman" w:hAnsi="Times New Roman"/>
          <w:b/>
          <w:sz w:val="22"/>
          <w:szCs w:val="22"/>
        </w:rPr>
      </w:pPr>
      <w:r>
        <w:rPr>
          <w:rFonts w:ascii="Times New Roman" w:hAnsi="Times New Roman"/>
          <w:b/>
          <w:sz w:val="22"/>
          <w:szCs w:val="22"/>
        </w:rPr>
        <w:t>4.4</w:t>
      </w:r>
      <w:r>
        <w:rPr>
          <w:rFonts w:ascii="Times New Roman" w:hAnsi="Times New Roman"/>
          <w:b/>
          <w:sz w:val="22"/>
          <w:szCs w:val="22"/>
        </w:rPr>
        <w:tab/>
      </w:r>
      <w:r w:rsidR="008134C4" w:rsidRPr="008134C4">
        <w:rPr>
          <w:rFonts w:ascii="Times New Roman" w:hAnsi="Times New Roman"/>
          <w:b/>
          <w:sz w:val="22"/>
          <w:szCs w:val="22"/>
        </w:rPr>
        <w:t>STORAGE</w:t>
      </w:r>
    </w:p>
    <w:p w:rsidR="008134C4" w:rsidRPr="008134C4" w:rsidRDefault="008134C4" w:rsidP="008134C4">
      <w:pPr>
        <w:spacing w:line="360" w:lineRule="auto"/>
        <w:ind w:left="1440"/>
        <w:jc w:val="both"/>
        <w:rPr>
          <w:rFonts w:ascii="Times New Roman" w:hAnsi="Times New Roman"/>
          <w:sz w:val="22"/>
          <w:szCs w:val="22"/>
        </w:rPr>
      </w:pPr>
      <w:r w:rsidRPr="008134C4">
        <w:rPr>
          <w:rFonts w:ascii="Times New Roman" w:hAnsi="Times New Roman"/>
          <w:sz w:val="22"/>
          <w:szCs w:val="22"/>
        </w:rPr>
        <w:t xml:space="preserve">All </w:t>
      </w:r>
      <w:r w:rsidR="00854A2B">
        <w:rPr>
          <w:rFonts w:ascii="Times New Roman" w:hAnsi="Times New Roman"/>
          <w:sz w:val="22"/>
          <w:szCs w:val="22"/>
        </w:rPr>
        <w:t>equipment</w:t>
      </w:r>
      <w:r w:rsidRPr="008134C4">
        <w:rPr>
          <w:rFonts w:ascii="Times New Roman" w:hAnsi="Times New Roman"/>
          <w:sz w:val="22"/>
          <w:szCs w:val="22"/>
        </w:rPr>
        <w:t xml:space="preserve"> shall be stored indoor in dry condition and shall be covered with plastic or canvas.</w:t>
      </w:r>
    </w:p>
    <w:p w:rsidR="008134C4" w:rsidRPr="008134C4" w:rsidRDefault="008134C4" w:rsidP="008134C4">
      <w:pPr>
        <w:spacing w:line="360" w:lineRule="auto"/>
        <w:jc w:val="both"/>
        <w:rPr>
          <w:rFonts w:ascii="Times New Roman" w:hAnsi="Times New Roman"/>
          <w:sz w:val="22"/>
          <w:szCs w:val="22"/>
        </w:rPr>
      </w:pPr>
      <w:r w:rsidRPr="008134C4">
        <w:rPr>
          <w:rFonts w:ascii="Times New Roman" w:hAnsi="Times New Roman"/>
          <w:sz w:val="22"/>
          <w:szCs w:val="22"/>
        </w:rPr>
        <w:t xml:space="preserve">  </w:t>
      </w:r>
    </w:p>
    <w:p w:rsidR="008134C4" w:rsidRPr="008134C4" w:rsidRDefault="000179DB" w:rsidP="008134C4">
      <w:pPr>
        <w:tabs>
          <w:tab w:val="left" w:pos="720"/>
        </w:tabs>
        <w:spacing w:line="360" w:lineRule="auto"/>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.0     WORK METHODLOGY</w:t>
      </w:r>
    </w:p>
    <w:p w:rsidR="008134C4" w:rsidRPr="008134C4" w:rsidRDefault="008134C4" w:rsidP="008134C4">
      <w:pPr>
        <w:spacing w:line="360" w:lineRule="auto"/>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 xml:space="preserve">.1. Floor Standing </w:t>
      </w:r>
      <w:r w:rsidR="00EE3DE9">
        <w:rPr>
          <w:rFonts w:ascii="Times New Roman" w:hAnsi="Times New Roman"/>
          <w:b/>
          <w:sz w:val="22"/>
          <w:szCs w:val="22"/>
        </w:rPr>
        <w:t>Electrical Panel</w:t>
      </w:r>
    </w:p>
    <w:p w:rsidR="008134C4" w:rsidRPr="008134C4" w:rsidRDefault="008134C4" w:rsidP="008134C4">
      <w:pPr>
        <w:spacing w:line="360" w:lineRule="auto"/>
        <w:ind w:left="720"/>
        <w:jc w:val="both"/>
        <w:rPr>
          <w:rFonts w:ascii="Times New Roman" w:hAnsi="Times New Roman"/>
          <w:sz w:val="22"/>
          <w:szCs w:val="22"/>
        </w:rPr>
      </w:pP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a)</w:t>
      </w:r>
      <w:r w:rsidRPr="008134C4">
        <w:rPr>
          <w:rFonts w:ascii="Times New Roman" w:hAnsi="Times New Roman"/>
          <w:sz w:val="22"/>
          <w:szCs w:val="22"/>
        </w:rPr>
        <w:tab/>
        <w:t xml:space="preserve">For floor standing </w:t>
      </w:r>
      <w:r w:rsidR="00EE3DE9">
        <w:rPr>
          <w:rFonts w:ascii="Times New Roman" w:hAnsi="Times New Roman"/>
          <w:sz w:val="22"/>
          <w:szCs w:val="22"/>
        </w:rPr>
        <w:t>elect. Panels</w:t>
      </w:r>
      <w:r w:rsidRPr="008134C4">
        <w:rPr>
          <w:rFonts w:ascii="Times New Roman" w:hAnsi="Times New Roman"/>
          <w:sz w:val="22"/>
          <w:szCs w:val="22"/>
        </w:rPr>
        <w:t xml:space="preserve"> located on cable trench, C-channel bar shall be laid across prior to the installation of the boards.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b)</w:t>
      </w:r>
      <w:r w:rsidRPr="008134C4">
        <w:rPr>
          <w:rFonts w:ascii="Times New Roman" w:hAnsi="Times New Roman"/>
          <w:sz w:val="22"/>
          <w:szCs w:val="22"/>
        </w:rPr>
        <w:tab/>
        <w:t>Locate the board</w:t>
      </w:r>
      <w:r w:rsidR="009211D7">
        <w:rPr>
          <w:rFonts w:ascii="Times New Roman" w:hAnsi="Times New Roman"/>
          <w:sz w:val="22"/>
          <w:szCs w:val="22"/>
        </w:rPr>
        <w:t xml:space="preserve"> as per drawing</w:t>
      </w:r>
      <w:r w:rsidRPr="008134C4">
        <w:rPr>
          <w:rFonts w:ascii="Times New Roman" w:hAnsi="Times New Roman"/>
          <w:sz w:val="22"/>
          <w:szCs w:val="22"/>
        </w:rPr>
        <w:t xml:space="preserve"> into the allocated position and mark the location of anchor bolts. </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c)</w:t>
      </w:r>
      <w:r w:rsidRPr="008134C4">
        <w:rPr>
          <w:rFonts w:ascii="Times New Roman" w:hAnsi="Times New Roman"/>
          <w:sz w:val="22"/>
          <w:szCs w:val="22"/>
        </w:rPr>
        <w:tab/>
        <w:t>Push aside the board and drill the hole at the marked location.</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d)</w:t>
      </w:r>
      <w:r w:rsidRPr="008134C4">
        <w:rPr>
          <w:rFonts w:ascii="Times New Roman" w:hAnsi="Times New Roman"/>
          <w:sz w:val="22"/>
          <w:szCs w:val="22"/>
        </w:rPr>
        <w:tab/>
        <w:t>Mount the anchor bolts in the holes.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e)</w:t>
      </w:r>
      <w:r w:rsidRPr="008134C4">
        <w:rPr>
          <w:rFonts w:ascii="Times New Roman" w:hAnsi="Times New Roman"/>
          <w:sz w:val="22"/>
          <w:szCs w:val="22"/>
        </w:rPr>
        <w:tab/>
        <w:t>Lift slightly and locate the board to the position of the anchor bolts.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f)</w:t>
      </w:r>
      <w:r w:rsidRPr="008134C4">
        <w:rPr>
          <w:rFonts w:ascii="Times New Roman" w:hAnsi="Times New Roman"/>
          <w:sz w:val="22"/>
          <w:szCs w:val="22"/>
        </w:rPr>
        <w:tab/>
        <w:t>Once all the bolts are securely placed, fasten and tighten the board into position with nuts securely tightened to the bolts.</w:t>
      </w:r>
    </w:p>
    <w:p w:rsidR="00BC4E5F"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g)</w:t>
      </w:r>
      <w:r w:rsidRPr="008134C4">
        <w:rPr>
          <w:rFonts w:ascii="Times New Roman" w:hAnsi="Times New Roman"/>
          <w:sz w:val="22"/>
          <w:szCs w:val="22"/>
        </w:rPr>
        <w:tab/>
        <w:t xml:space="preserve">Once completed, proceed with the installation of cables and other works to the board. </w:t>
      </w:r>
    </w:p>
    <w:p w:rsidR="00BC4E5F" w:rsidRPr="008134C4" w:rsidRDefault="00BC4E5F"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 xml:space="preserve">h) </w:t>
      </w:r>
      <w:r>
        <w:rPr>
          <w:rFonts w:ascii="Times New Roman" w:hAnsi="Times New Roman"/>
          <w:sz w:val="22"/>
          <w:szCs w:val="22"/>
        </w:rPr>
        <w:tab/>
        <w:t>Repair all damages to walls and floor.</w:t>
      </w:r>
    </w:p>
    <w:p w:rsidR="008134C4" w:rsidRDefault="008134C4" w:rsidP="008134C4">
      <w:pPr>
        <w:tabs>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 xml:space="preserve">             </w:t>
      </w:r>
    </w:p>
    <w:p w:rsidR="00EE3DE9" w:rsidRDefault="00EE3DE9" w:rsidP="008134C4">
      <w:pPr>
        <w:tabs>
          <w:tab w:val="left" w:pos="1440"/>
        </w:tabs>
        <w:spacing w:line="360" w:lineRule="auto"/>
        <w:ind w:left="720"/>
        <w:jc w:val="both"/>
        <w:rPr>
          <w:rFonts w:ascii="Times New Roman" w:hAnsi="Times New Roman"/>
          <w:sz w:val="22"/>
          <w:szCs w:val="22"/>
        </w:rPr>
      </w:pPr>
    </w:p>
    <w:p w:rsidR="00EE3DE9" w:rsidRPr="008134C4" w:rsidRDefault="00EE3DE9" w:rsidP="008134C4">
      <w:pPr>
        <w:tabs>
          <w:tab w:val="left" w:pos="1440"/>
        </w:tabs>
        <w:spacing w:line="360" w:lineRule="auto"/>
        <w:ind w:left="720"/>
        <w:jc w:val="both"/>
        <w:rPr>
          <w:rFonts w:ascii="Times New Roman" w:hAnsi="Times New Roman"/>
          <w:sz w:val="22"/>
          <w:szCs w:val="22"/>
        </w:rPr>
      </w:pPr>
    </w:p>
    <w:p w:rsidR="006555E9" w:rsidRDefault="006555E9" w:rsidP="008134C4">
      <w:pPr>
        <w:spacing w:line="360" w:lineRule="auto"/>
        <w:ind w:left="720"/>
        <w:jc w:val="both"/>
        <w:rPr>
          <w:rFonts w:ascii="Times New Roman" w:hAnsi="Times New Roman"/>
          <w:b/>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lastRenderedPageBreak/>
        <w:t>5</w:t>
      </w:r>
      <w:r w:rsidR="008134C4">
        <w:rPr>
          <w:rFonts w:ascii="Times New Roman" w:hAnsi="Times New Roman"/>
          <w:b/>
          <w:sz w:val="22"/>
          <w:szCs w:val="22"/>
        </w:rPr>
        <w:t>.</w:t>
      </w:r>
      <w:r w:rsidR="008134C4" w:rsidRPr="008134C4">
        <w:rPr>
          <w:rFonts w:ascii="Times New Roman" w:hAnsi="Times New Roman"/>
          <w:b/>
          <w:sz w:val="22"/>
          <w:szCs w:val="22"/>
        </w:rPr>
        <w:t xml:space="preserve">2 Wall Mounted </w:t>
      </w:r>
      <w:r w:rsidR="00EE3DE9">
        <w:rPr>
          <w:rFonts w:ascii="Times New Roman" w:hAnsi="Times New Roman"/>
          <w:b/>
          <w:sz w:val="22"/>
          <w:szCs w:val="22"/>
        </w:rPr>
        <w:t>Panels</w:t>
      </w:r>
      <w:r w:rsidR="008134C4" w:rsidRPr="008134C4">
        <w:rPr>
          <w:rFonts w:ascii="Times New Roman" w:hAnsi="Times New Roman"/>
          <w:b/>
          <w:sz w:val="22"/>
          <w:szCs w:val="22"/>
        </w:rPr>
        <w:t>/DBs</w:t>
      </w:r>
    </w:p>
    <w:p w:rsidR="008134C4" w:rsidRPr="008134C4" w:rsidRDefault="008134C4" w:rsidP="008134C4">
      <w:pPr>
        <w:spacing w:line="360" w:lineRule="auto"/>
        <w:ind w:left="720"/>
        <w:jc w:val="both"/>
        <w:rPr>
          <w:rFonts w:ascii="Times New Roman" w:hAnsi="Times New Roman"/>
          <w:sz w:val="22"/>
          <w:szCs w:val="22"/>
        </w:rPr>
      </w:pPr>
    </w:p>
    <w:p w:rsidR="00BC4E5F"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w:t>
      </w:r>
      <w:r w:rsidR="008134C4" w:rsidRPr="008134C4">
        <w:rPr>
          <w:rFonts w:ascii="Times New Roman" w:hAnsi="Times New Roman"/>
          <w:sz w:val="22"/>
          <w:szCs w:val="22"/>
        </w:rPr>
        <w:t>)</w:t>
      </w:r>
      <w:r w:rsidR="008134C4" w:rsidRPr="008134C4">
        <w:rPr>
          <w:rFonts w:ascii="Times New Roman" w:hAnsi="Times New Roman"/>
          <w:sz w:val="22"/>
          <w:szCs w:val="22"/>
        </w:rPr>
        <w:tab/>
        <w:t xml:space="preserve">Locate the </w:t>
      </w:r>
      <w:r w:rsidR="007F5C2A" w:rsidRPr="008134C4">
        <w:rPr>
          <w:rFonts w:ascii="Times New Roman" w:hAnsi="Times New Roman"/>
          <w:sz w:val="22"/>
          <w:szCs w:val="22"/>
        </w:rPr>
        <w:t xml:space="preserve">board </w:t>
      </w:r>
      <w:r w:rsidR="007F5C2A">
        <w:rPr>
          <w:rFonts w:ascii="Times New Roman" w:hAnsi="Times New Roman"/>
          <w:sz w:val="22"/>
          <w:szCs w:val="22"/>
        </w:rPr>
        <w:t>as</w:t>
      </w:r>
      <w:r w:rsidR="009211D7">
        <w:rPr>
          <w:rFonts w:ascii="Times New Roman" w:hAnsi="Times New Roman"/>
          <w:sz w:val="22"/>
          <w:szCs w:val="22"/>
        </w:rPr>
        <w:t xml:space="preserve"> per drawing </w:t>
      </w:r>
      <w:r w:rsidR="008134C4" w:rsidRPr="008134C4">
        <w:rPr>
          <w:rFonts w:ascii="Times New Roman" w:hAnsi="Times New Roman"/>
          <w:sz w:val="22"/>
          <w:szCs w:val="22"/>
        </w:rPr>
        <w:t xml:space="preserve">into the allocated position and mark the location of anchor bolts. </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ii</w:t>
      </w:r>
      <w:r w:rsidR="008134C4" w:rsidRPr="008134C4">
        <w:rPr>
          <w:rFonts w:ascii="Times New Roman" w:hAnsi="Times New Roman"/>
          <w:sz w:val="22"/>
          <w:szCs w:val="22"/>
        </w:rPr>
        <w:t>)</w:t>
      </w:r>
      <w:r w:rsidR="008134C4" w:rsidRPr="008134C4">
        <w:rPr>
          <w:rFonts w:ascii="Times New Roman" w:hAnsi="Times New Roman"/>
          <w:sz w:val="22"/>
          <w:szCs w:val="22"/>
        </w:rPr>
        <w:tab/>
        <w:t>Push aside the board and drill the hole at the marked location.</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iii</w:t>
      </w:r>
      <w:r w:rsidR="008134C4" w:rsidRPr="008134C4">
        <w:rPr>
          <w:rFonts w:ascii="Times New Roman" w:hAnsi="Times New Roman"/>
          <w:sz w:val="22"/>
          <w:szCs w:val="22"/>
        </w:rPr>
        <w:t>)</w:t>
      </w:r>
      <w:r w:rsidR="008134C4" w:rsidRPr="008134C4">
        <w:rPr>
          <w:rFonts w:ascii="Times New Roman" w:hAnsi="Times New Roman"/>
          <w:sz w:val="22"/>
          <w:szCs w:val="22"/>
        </w:rPr>
        <w:tab/>
        <w:t>Mount the anchor bolts in the holes.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iv</w:t>
      </w:r>
      <w:r w:rsidR="008134C4" w:rsidRPr="008134C4">
        <w:rPr>
          <w:rFonts w:ascii="Times New Roman" w:hAnsi="Times New Roman"/>
          <w:sz w:val="22"/>
          <w:szCs w:val="22"/>
        </w:rPr>
        <w:t>)</w:t>
      </w:r>
      <w:r w:rsidR="008134C4" w:rsidRPr="008134C4">
        <w:rPr>
          <w:rFonts w:ascii="Times New Roman" w:hAnsi="Times New Roman"/>
          <w:sz w:val="22"/>
          <w:szCs w:val="22"/>
        </w:rPr>
        <w:tab/>
        <w:t>Lift slightly and locate the board to the position of the anchor bolts.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v</w:t>
      </w:r>
      <w:r w:rsidR="008134C4" w:rsidRPr="008134C4">
        <w:rPr>
          <w:rFonts w:ascii="Times New Roman" w:hAnsi="Times New Roman"/>
          <w:sz w:val="22"/>
          <w:szCs w:val="22"/>
        </w:rPr>
        <w:t>)</w:t>
      </w:r>
      <w:r w:rsidR="008134C4" w:rsidRPr="008134C4">
        <w:rPr>
          <w:rFonts w:ascii="Times New Roman" w:hAnsi="Times New Roman"/>
          <w:sz w:val="22"/>
          <w:szCs w:val="22"/>
        </w:rPr>
        <w:tab/>
        <w:t>Once all the bolts are securely placed, fasten and tighten the board into position with nuts securely tightened to the bolts.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vi</w:t>
      </w:r>
      <w:r w:rsidR="008134C4" w:rsidRPr="008134C4">
        <w:rPr>
          <w:rFonts w:ascii="Times New Roman" w:hAnsi="Times New Roman"/>
          <w:sz w:val="22"/>
          <w:szCs w:val="22"/>
        </w:rPr>
        <w:t>)</w:t>
      </w:r>
      <w:r w:rsidR="008134C4" w:rsidRPr="008134C4">
        <w:rPr>
          <w:rFonts w:ascii="Times New Roman" w:hAnsi="Times New Roman"/>
          <w:sz w:val="22"/>
          <w:szCs w:val="22"/>
        </w:rPr>
        <w:tab/>
        <w:t xml:space="preserve">Once completed, proceed with the installation of cables and other works to the board. </w:t>
      </w:r>
    </w:p>
    <w:p w:rsidR="008134C4" w:rsidRPr="008134C4" w:rsidRDefault="008134C4" w:rsidP="008134C4">
      <w:pPr>
        <w:tabs>
          <w:tab w:val="left" w:pos="720"/>
        </w:tabs>
        <w:spacing w:line="360" w:lineRule="auto"/>
        <w:ind w:left="720"/>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.3 Installation of Sub-mains and Sub-</w:t>
      </w:r>
      <w:r w:rsidR="007F5C2A" w:rsidRPr="008134C4">
        <w:rPr>
          <w:rFonts w:ascii="Times New Roman" w:hAnsi="Times New Roman"/>
          <w:b/>
          <w:sz w:val="22"/>
          <w:szCs w:val="22"/>
        </w:rPr>
        <w:t>Circuit</w:t>
      </w:r>
      <w:r w:rsidR="008134C4" w:rsidRPr="008134C4">
        <w:rPr>
          <w:rFonts w:ascii="Times New Roman" w:hAnsi="Times New Roman"/>
          <w:b/>
          <w:sz w:val="22"/>
          <w:szCs w:val="22"/>
        </w:rPr>
        <w:t xml:space="preserve"> Cables through the boards</w:t>
      </w:r>
    </w:p>
    <w:p w:rsidR="008134C4" w:rsidRPr="008134C4" w:rsidRDefault="008134C4" w:rsidP="008134C4">
      <w:pPr>
        <w:tabs>
          <w:tab w:val="left" w:pos="720"/>
          <w:tab w:val="left" w:pos="1080"/>
          <w:tab w:val="left" w:pos="1260"/>
        </w:tabs>
        <w:spacing w:line="360" w:lineRule="auto"/>
        <w:jc w:val="both"/>
        <w:rPr>
          <w:rFonts w:ascii="Times New Roman" w:hAnsi="Times New Roman"/>
          <w:sz w:val="22"/>
          <w:szCs w:val="22"/>
        </w:rPr>
      </w:pPr>
    </w:p>
    <w:p w:rsidR="008134C4" w:rsidRPr="008134C4" w:rsidRDefault="008134C4" w:rsidP="00FA6A56">
      <w:pPr>
        <w:numPr>
          <w:ilvl w:val="0"/>
          <w:numId w:val="5"/>
        </w:numPr>
        <w:spacing w:line="360" w:lineRule="auto"/>
        <w:ind w:left="1260" w:hanging="540"/>
        <w:jc w:val="both"/>
        <w:rPr>
          <w:rFonts w:ascii="Times New Roman" w:hAnsi="Times New Roman"/>
          <w:sz w:val="22"/>
          <w:szCs w:val="22"/>
        </w:rPr>
      </w:pPr>
      <w:r w:rsidRPr="008134C4">
        <w:rPr>
          <w:rFonts w:ascii="Times New Roman" w:hAnsi="Times New Roman"/>
          <w:sz w:val="22"/>
          <w:szCs w:val="22"/>
        </w:rPr>
        <w:t>Sub main cables from tap off unit will enter the Distribution Board through pre-cut holes. These pre-cut holes will be protected with PVC insulation materials to prevent damages to the sub main cables.</w:t>
      </w:r>
    </w:p>
    <w:p w:rsidR="008134C4" w:rsidRPr="008134C4" w:rsidRDefault="008134C4" w:rsidP="00FA6A56">
      <w:pPr>
        <w:numPr>
          <w:ilvl w:val="0"/>
          <w:numId w:val="5"/>
        </w:numPr>
        <w:spacing w:line="360" w:lineRule="auto"/>
        <w:ind w:left="1260" w:hanging="540"/>
        <w:jc w:val="both"/>
        <w:rPr>
          <w:rFonts w:ascii="Times New Roman" w:hAnsi="Times New Roman"/>
          <w:sz w:val="22"/>
          <w:szCs w:val="22"/>
        </w:rPr>
      </w:pPr>
      <w:r w:rsidRPr="008134C4">
        <w:rPr>
          <w:rFonts w:ascii="Times New Roman" w:hAnsi="Times New Roman"/>
          <w:sz w:val="22"/>
          <w:szCs w:val="22"/>
        </w:rPr>
        <w:t xml:space="preserve">Sub circuit cables from </w:t>
      </w:r>
      <w:r w:rsidR="00854A2B">
        <w:rPr>
          <w:rFonts w:ascii="Times New Roman" w:hAnsi="Times New Roman"/>
          <w:sz w:val="22"/>
          <w:szCs w:val="22"/>
        </w:rPr>
        <w:t xml:space="preserve">ladder, trunking or </w:t>
      </w:r>
      <w:r w:rsidRPr="008134C4">
        <w:rPr>
          <w:rFonts w:ascii="Times New Roman" w:hAnsi="Times New Roman"/>
          <w:sz w:val="22"/>
          <w:szCs w:val="22"/>
        </w:rPr>
        <w:t>Condui</w:t>
      </w:r>
      <w:r w:rsidR="00EE3DE9">
        <w:rPr>
          <w:rFonts w:ascii="Times New Roman" w:hAnsi="Times New Roman"/>
          <w:sz w:val="22"/>
          <w:szCs w:val="22"/>
        </w:rPr>
        <w:t>t will enter the board using pre</w:t>
      </w:r>
      <w:r w:rsidRPr="008134C4">
        <w:rPr>
          <w:rFonts w:ascii="Times New Roman" w:hAnsi="Times New Roman"/>
          <w:sz w:val="22"/>
          <w:szCs w:val="22"/>
        </w:rPr>
        <w:t>-cut openings. A piece of metal trunking will cover entire cable entry side of the distribution board. All other metal trunking carrying the sub circuit wiring from the load side will join to this piece of metal trunking.</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Pr>
          <w:rFonts w:ascii="Times New Roman" w:hAnsi="Times New Roman"/>
          <w:b/>
          <w:sz w:val="22"/>
          <w:szCs w:val="22"/>
        </w:rPr>
        <w:t>.</w:t>
      </w:r>
      <w:r w:rsidR="008134C4" w:rsidRPr="008134C4">
        <w:rPr>
          <w:rFonts w:ascii="Times New Roman" w:hAnsi="Times New Roman"/>
          <w:b/>
          <w:sz w:val="22"/>
          <w:szCs w:val="22"/>
        </w:rPr>
        <w:t>4 Cable Terminations</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Pr="008134C4" w:rsidRDefault="008134C4" w:rsidP="00FA6A56">
      <w:pPr>
        <w:numPr>
          <w:ilvl w:val="0"/>
          <w:numId w:val="6"/>
        </w:numPr>
        <w:spacing w:line="360" w:lineRule="auto"/>
        <w:ind w:left="1440"/>
        <w:jc w:val="both"/>
        <w:rPr>
          <w:rFonts w:ascii="Times New Roman" w:hAnsi="Times New Roman"/>
          <w:sz w:val="22"/>
          <w:szCs w:val="22"/>
        </w:rPr>
      </w:pPr>
      <w:r w:rsidRPr="008134C4">
        <w:rPr>
          <w:rFonts w:ascii="Times New Roman" w:hAnsi="Times New Roman"/>
          <w:sz w:val="22"/>
          <w:szCs w:val="22"/>
        </w:rPr>
        <w:t>Sub main cables shall be terminated at the circuit breakers by using cable lugs. Colored PVC sleeves label these cable lugs.</w:t>
      </w:r>
    </w:p>
    <w:p w:rsidR="008134C4" w:rsidRPr="008134C4" w:rsidRDefault="008134C4" w:rsidP="008134C4">
      <w:pPr>
        <w:spacing w:line="360" w:lineRule="auto"/>
        <w:ind w:left="1440" w:hanging="720"/>
        <w:jc w:val="both"/>
        <w:rPr>
          <w:rFonts w:ascii="Times New Roman" w:hAnsi="Times New Roman"/>
          <w:sz w:val="22"/>
          <w:szCs w:val="22"/>
        </w:rPr>
      </w:pPr>
    </w:p>
    <w:p w:rsidR="008134C4" w:rsidRDefault="008134C4" w:rsidP="00FA6A56">
      <w:pPr>
        <w:numPr>
          <w:ilvl w:val="0"/>
          <w:numId w:val="6"/>
        </w:numPr>
        <w:spacing w:line="360" w:lineRule="auto"/>
        <w:ind w:left="1440"/>
        <w:jc w:val="both"/>
        <w:rPr>
          <w:rFonts w:ascii="Times New Roman" w:hAnsi="Times New Roman"/>
          <w:sz w:val="22"/>
          <w:szCs w:val="22"/>
        </w:rPr>
      </w:pPr>
      <w:r w:rsidRPr="008134C4">
        <w:rPr>
          <w:rFonts w:ascii="Times New Roman" w:hAnsi="Times New Roman"/>
          <w:sz w:val="22"/>
          <w:szCs w:val="22"/>
        </w:rPr>
        <w:t xml:space="preserve">Sub circuits are inserted with cable markers together with the circuit numberings before terminating into the circuit breakers. </w:t>
      </w:r>
    </w:p>
    <w:p w:rsidR="008134C4" w:rsidRDefault="008134C4" w:rsidP="008134C4">
      <w:pPr>
        <w:spacing w:line="360" w:lineRule="auto"/>
        <w:jc w:val="both"/>
        <w:rPr>
          <w:rFonts w:ascii="Times New Roman" w:hAnsi="Times New Roman"/>
          <w:sz w:val="22"/>
          <w:szCs w:val="22"/>
        </w:rPr>
      </w:pPr>
    </w:p>
    <w:p w:rsidR="00EE3DE9" w:rsidRDefault="00EE3DE9" w:rsidP="008134C4">
      <w:pPr>
        <w:spacing w:line="360" w:lineRule="auto"/>
        <w:jc w:val="both"/>
        <w:rPr>
          <w:rFonts w:ascii="Times New Roman" w:hAnsi="Times New Roman"/>
          <w:sz w:val="22"/>
          <w:szCs w:val="22"/>
        </w:rPr>
      </w:pPr>
    </w:p>
    <w:p w:rsidR="000179DB" w:rsidRDefault="000179DB" w:rsidP="008134C4">
      <w:pPr>
        <w:spacing w:line="360" w:lineRule="auto"/>
        <w:jc w:val="both"/>
        <w:rPr>
          <w:rFonts w:ascii="Times New Roman" w:hAnsi="Times New Roman"/>
          <w:sz w:val="22"/>
          <w:szCs w:val="22"/>
        </w:rPr>
      </w:pPr>
    </w:p>
    <w:p w:rsidR="00EE3DE9" w:rsidRPr="008134C4" w:rsidRDefault="00EE3DE9" w:rsidP="008134C4">
      <w:pPr>
        <w:spacing w:line="360" w:lineRule="auto"/>
        <w:jc w:val="both"/>
        <w:rPr>
          <w:rFonts w:ascii="Times New Roman" w:hAnsi="Times New Roman"/>
          <w:sz w:val="22"/>
          <w:szCs w:val="22"/>
        </w:rPr>
      </w:pPr>
    </w:p>
    <w:p w:rsidR="008134C4" w:rsidRPr="008134C4" w:rsidRDefault="000179DB" w:rsidP="008134C4">
      <w:pPr>
        <w:tabs>
          <w:tab w:val="left" w:pos="720"/>
          <w:tab w:val="left" w:pos="1080"/>
          <w:tab w:val="left" w:pos="1260"/>
          <w:tab w:val="left" w:pos="1440"/>
        </w:tabs>
        <w:spacing w:line="360" w:lineRule="auto"/>
        <w:ind w:left="705"/>
        <w:jc w:val="both"/>
        <w:rPr>
          <w:rFonts w:ascii="Times New Roman" w:hAnsi="Times New Roman"/>
          <w:b/>
          <w:sz w:val="22"/>
          <w:szCs w:val="22"/>
        </w:rPr>
      </w:pPr>
      <w:r>
        <w:rPr>
          <w:rFonts w:ascii="Times New Roman" w:hAnsi="Times New Roman"/>
          <w:b/>
          <w:sz w:val="22"/>
          <w:szCs w:val="22"/>
        </w:rPr>
        <w:lastRenderedPageBreak/>
        <w:t>5</w:t>
      </w:r>
      <w:r w:rsidR="008134C4">
        <w:rPr>
          <w:rFonts w:ascii="Times New Roman" w:hAnsi="Times New Roman"/>
          <w:b/>
          <w:sz w:val="22"/>
          <w:szCs w:val="22"/>
        </w:rPr>
        <w:t>.</w:t>
      </w:r>
      <w:r w:rsidR="008134C4" w:rsidRPr="008134C4">
        <w:rPr>
          <w:rFonts w:ascii="Times New Roman" w:hAnsi="Times New Roman"/>
          <w:b/>
          <w:sz w:val="22"/>
          <w:szCs w:val="22"/>
        </w:rPr>
        <w:t>5 Touch Up</w:t>
      </w:r>
      <w:r w:rsidR="00BC4E5F">
        <w:rPr>
          <w:rFonts w:ascii="Times New Roman" w:hAnsi="Times New Roman"/>
          <w:b/>
          <w:sz w:val="22"/>
          <w:szCs w:val="22"/>
        </w:rPr>
        <w:t xml:space="preserve"> and repair works</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Default="008134C4" w:rsidP="008134C4">
      <w:pPr>
        <w:spacing w:line="360" w:lineRule="auto"/>
        <w:ind w:left="1440"/>
        <w:jc w:val="both"/>
        <w:rPr>
          <w:rFonts w:ascii="Times New Roman" w:hAnsi="Times New Roman"/>
          <w:sz w:val="22"/>
          <w:szCs w:val="22"/>
        </w:rPr>
      </w:pPr>
      <w:r w:rsidRPr="008134C4">
        <w:rPr>
          <w:rFonts w:ascii="Times New Roman" w:hAnsi="Times New Roman"/>
          <w:sz w:val="22"/>
          <w:szCs w:val="22"/>
        </w:rPr>
        <w:t>Damaged paint at the surface of the board will be touched up with epoxy-powdered paint, or as recommended by the supplier</w:t>
      </w:r>
      <w:r w:rsidR="00854A2B">
        <w:rPr>
          <w:rFonts w:ascii="Times New Roman" w:hAnsi="Times New Roman"/>
          <w:sz w:val="22"/>
          <w:szCs w:val="22"/>
        </w:rPr>
        <w:t>,</w:t>
      </w:r>
      <w:r w:rsidRPr="008134C4">
        <w:rPr>
          <w:rFonts w:ascii="Times New Roman" w:hAnsi="Times New Roman"/>
          <w:sz w:val="22"/>
          <w:szCs w:val="22"/>
        </w:rPr>
        <w:t xml:space="preserve"> of the same color.</w:t>
      </w:r>
    </w:p>
    <w:p w:rsidR="00BC4E5F" w:rsidRPr="008134C4" w:rsidRDefault="00BC4E5F" w:rsidP="008134C4">
      <w:pPr>
        <w:spacing w:line="360" w:lineRule="auto"/>
        <w:ind w:left="1440"/>
        <w:jc w:val="both"/>
        <w:rPr>
          <w:rFonts w:ascii="Times New Roman" w:hAnsi="Times New Roman"/>
          <w:sz w:val="22"/>
          <w:szCs w:val="22"/>
        </w:rPr>
      </w:pPr>
      <w:r>
        <w:rPr>
          <w:rFonts w:ascii="Times New Roman" w:hAnsi="Times New Roman"/>
          <w:sz w:val="22"/>
          <w:szCs w:val="22"/>
        </w:rPr>
        <w:t>Repair all damages to walls and floor.</w:t>
      </w:r>
    </w:p>
    <w:p w:rsidR="000179DB" w:rsidRDefault="000179DB" w:rsidP="000179DB">
      <w:pPr>
        <w:tabs>
          <w:tab w:val="left" w:pos="1080"/>
          <w:tab w:val="left" w:pos="1440"/>
        </w:tabs>
        <w:spacing w:line="360" w:lineRule="auto"/>
        <w:ind w:left="720"/>
        <w:jc w:val="both"/>
        <w:rPr>
          <w:rFonts w:ascii="Times New Roman" w:hAnsi="Times New Roman"/>
          <w:sz w:val="22"/>
          <w:szCs w:val="22"/>
        </w:rPr>
      </w:pPr>
    </w:p>
    <w:p w:rsidR="000047FF" w:rsidRDefault="000179DB" w:rsidP="00802957">
      <w:pPr>
        <w:tabs>
          <w:tab w:val="left" w:pos="1080"/>
          <w:tab w:val="left" w:pos="1440"/>
        </w:tabs>
        <w:spacing w:line="360" w:lineRule="auto"/>
        <w:ind w:left="720"/>
        <w:jc w:val="both"/>
        <w:rPr>
          <w:rFonts w:ascii="Times New Roman" w:hAnsi="Times New Roman"/>
          <w:b/>
          <w:sz w:val="22"/>
          <w:szCs w:val="22"/>
        </w:rPr>
      </w:pPr>
      <w:r>
        <w:rPr>
          <w:rFonts w:ascii="Times New Roman" w:hAnsi="Times New Roman"/>
          <w:b/>
          <w:sz w:val="22"/>
          <w:szCs w:val="22"/>
        </w:rPr>
        <w:t>5</w:t>
      </w:r>
      <w:r w:rsidR="008134C4">
        <w:rPr>
          <w:rFonts w:ascii="Times New Roman" w:hAnsi="Times New Roman"/>
          <w:b/>
          <w:sz w:val="22"/>
          <w:szCs w:val="22"/>
        </w:rPr>
        <w:t>.</w:t>
      </w:r>
      <w:r w:rsidR="008134C4" w:rsidRPr="008134C4">
        <w:rPr>
          <w:rFonts w:ascii="Times New Roman" w:hAnsi="Times New Roman"/>
          <w:b/>
          <w:sz w:val="22"/>
          <w:szCs w:val="22"/>
        </w:rPr>
        <w:t xml:space="preserve">6 </w:t>
      </w:r>
      <w:r>
        <w:rPr>
          <w:rFonts w:ascii="Times New Roman" w:hAnsi="Times New Roman"/>
          <w:b/>
          <w:sz w:val="22"/>
          <w:szCs w:val="22"/>
        </w:rPr>
        <w:tab/>
      </w:r>
      <w:r w:rsidR="008134C4" w:rsidRPr="008134C4">
        <w:rPr>
          <w:rFonts w:ascii="Times New Roman" w:hAnsi="Times New Roman"/>
          <w:b/>
          <w:sz w:val="22"/>
          <w:szCs w:val="22"/>
        </w:rPr>
        <w:t>Labeling</w:t>
      </w:r>
    </w:p>
    <w:p w:rsidR="00802957" w:rsidRPr="00802957" w:rsidRDefault="00802957" w:rsidP="00802957">
      <w:pPr>
        <w:tabs>
          <w:tab w:val="left" w:pos="1080"/>
          <w:tab w:val="left" w:pos="1440"/>
        </w:tabs>
        <w:spacing w:line="360" w:lineRule="auto"/>
        <w:ind w:left="720"/>
        <w:jc w:val="both"/>
        <w:rPr>
          <w:rFonts w:ascii="Times New Roman" w:hAnsi="Times New Roman"/>
          <w:b/>
          <w:sz w:val="22"/>
          <w:szCs w:val="22"/>
        </w:rPr>
      </w:pPr>
    </w:p>
    <w:p w:rsidR="00854A2B" w:rsidRDefault="00854A2B" w:rsidP="00854A2B">
      <w:pPr>
        <w:numPr>
          <w:ilvl w:val="0"/>
          <w:numId w:val="7"/>
        </w:numPr>
        <w:tabs>
          <w:tab w:val="clear" w:pos="1905"/>
          <w:tab w:val="left" w:pos="720"/>
          <w:tab w:val="left" w:pos="1080"/>
          <w:tab w:val="num" w:pos="1440"/>
        </w:tabs>
        <w:spacing w:line="360" w:lineRule="auto"/>
        <w:ind w:left="1185" w:hanging="255"/>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854A2B">
        <w:rPr>
          <w:rFonts w:ascii="Times New Roman" w:hAnsi="Times New Roman"/>
          <w:sz w:val="22"/>
          <w:szCs w:val="22"/>
        </w:rPr>
        <w:t>Each</w:t>
      </w:r>
      <w:r w:rsidR="008134C4" w:rsidRPr="00854A2B">
        <w:rPr>
          <w:rFonts w:ascii="Times New Roman" w:hAnsi="Times New Roman"/>
          <w:sz w:val="22"/>
          <w:szCs w:val="22"/>
        </w:rPr>
        <w:t xml:space="preserve"> </w:t>
      </w:r>
      <w:r w:rsidRPr="00854A2B">
        <w:rPr>
          <w:rFonts w:ascii="Times New Roman" w:hAnsi="Times New Roman"/>
          <w:sz w:val="22"/>
          <w:szCs w:val="22"/>
        </w:rPr>
        <w:t>electrical b</w:t>
      </w:r>
      <w:r w:rsidR="008134C4" w:rsidRPr="00854A2B">
        <w:rPr>
          <w:rFonts w:ascii="Times New Roman" w:hAnsi="Times New Roman"/>
          <w:sz w:val="22"/>
          <w:szCs w:val="22"/>
        </w:rPr>
        <w:t xml:space="preserve">oard </w:t>
      </w:r>
      <w:r w:rsidRPr="00854A2B">
        <w:rPr>
          <w:rFonts w:ascii="Times New Roman" w:hAnsi="Times New Roman"/>
          <w:sz w:val="22"/>
          <w:szCs w:val="22"/>
        </w:rPr>
        <w:t xml:space="preserve">will have a </w:t>
      </w:r>
      <w:r w:rsidR="008134C4" w:rsidRPr="00854A2B">
        <w:rPr>
          <w:rFonts w:ascii="Times New Roman" w:hAnsi="Times New Roman"/>
          <w:sz w:val="22"/>
          <w:szCs w:val="22"/>
        </w:rPr>
        <w:t xml:space="preserve">nameplate </w:t>
      </w:r>
      <w:r w:rsidRPr="00854A2B">
        <w:rPr>
          <w:rFonts w:ascii="Times New Roman" w:hAnsi="Times New Roman"/>
          <w:sz w:val="22"/>
          <w:szCs w:val="22"/>
        </w:rPr>
        <w:t>as indicated in the approved drawing.</w:t>
      </w:r>
    </w:p>
    <w:p w:rsidR="008134C4" w:rsidRPr="00854A2B" w:rsidRDefault="00854A2B" w:rsidP="00854A2B">
      <w:pPr>
        <w:numPr>
          <w:ilvl w:val="0"/>
          <w:numId w:val="7"/>
        </w:numPr>
        <w:tabs>
          <w:tab w:val="clear" w:pos="1905"/>
          <w:tab w:val="left" w:pos="720"/>
          <w:tab w:val="left" w:pos="1080"/>
          <w:tab w:val="num" w:pos="1440"/>
        </w:tabs>
        <w:spacing w:line="360" w:lineRule="auto"/>
        <w:ind w:left="1185" w:hanging="255"/>
        <w:jc w:val="both"/>
        <w:rPr>
          <w:rFonts w:ascii="Times New Roman" w:hAnsi="Times New Roman"/>
          <w:sz w:val="22"/>
          <w:szCs w:val="22"/>
        </w:rPr>
      </w:pPr>
      <w:r>
        <w:rPr>
          <w:rFonts w:ascii="Times New Roman" w:hAnsi="Times New Roman"/>
          <w:sz w:val="22"/>
          <w:szCs w:val="22"/>
        </w:rPr>
        <w:tab/>
      </w:r>
      <w:r w:rsidR="008134C4" w:rsidRPr="00854A2B">
        <w:rPr>
          <w:rFonts w:ascii="Times New Roman" w:hAnsi="Times New Roman"/>
          <w:sz w:val="22"/>
          <w:szCs w:val="22"/>
        </w:rPr>
        <w:t>A PVC tag will be used to differentiate the d</w:t>
      </w:r>
      <w:r w:rsidR="00EE3DE9" w:rsidRPr="00854A2B">
        <w:rPr>
          <w:rFonts w:ascii="Times New Roman" w:hAnsi="Times New Roman"/>
          <w:sz w:val="22"/>
          <w:szCs w:val="22"/>
        </w:rPr>
        <w:t xml:space="preserve">ifferent type of cables or </w:t>
      </w:r>
      <w:r w:rsidR="008134C4" w:rsidRPr="00854A2B">
        <w:rPr>
          <w:rFonts w:ascii="Times New Roman" w:hAnsi="Times New Roman"/>
          <w:sz w:val="22"/>
          <w:szCs w:val="22"/>
        </w:rPr>
        <w:t>circuits.</w:t>
      </w:r>
    </w:p>
    <w:p w:rsidR="008134C4" w:rsidRDefault="008134C4" w:rsidP="008134C4">
      <w:pPr>
        <w:tabs>
          <w:tab w:val="left" w:pos="720"/>
          <w:tab w:val="left" w:pos="1440"/>
        </w:tabs>
        <w:spacing w:line="360" w:lineRule="auto"/>
        <w:ind w:left="1440" w:hanging="360"/>
        <w:jc w:val="both"/>
        <w:rPr>
          <w:rFonts w:ascii="Times New Roman" w:hAnsi="Times New Roman"/>
          <w:sz w:val="22"/>
          <w:szCs w:val="22"/>
        </w:rPr>
      </w:pPr>
    </w:p>
    <w:p w:rsidR="000047FF" w:rsidRPr="008134C4" w:rsidRDefault="000047FF" w:rsidP="008134C4">
      <w:pPr>
        <w:tabs>
          <w:tab w:val="left" w:pos="720"/>
          <w:tab w:val="left" w:pos="1440"/>
        </w:tabs>
        <w:spacing w:line="360" w:lineRule="auto"/>
        <w:ind w:left="1440" w:hanging="360"/>
        <w:jc w:val="both"/>
        <w:rPr>
          <w:rFonts w:ascii="Times New Roman" w:hAnsi="Times New Roman"/>
          <w:sz w:val="22"/>
          <w:szCs w:val="22"/>
        </w:rPr>
      </w:pPr>
    </w:p>
    <w:p w:rsidR="008134C4" w:rsidRDefault="005B140E" w:rsidP="008134C4">
      <w:pPr>
        <w:tabs>
          <w:tab w:val="left" w:pos="1440"/>
        </w:tabs>
        <w:spacing w:line="360" w:lineRule="auto"/>
        <w:jc w:val="both"/>
        <w:rPr>
          <w:rFonts w:ascii="Times New Roman" w:hAnsi="Times New Roman"/>
          <w:b/>
          <w:sz w:val="22"/>
          <w:szCs w:val="22"/>
        </w:rPr>
      </w:pPr>
      <w:r>
        <w:rPr>
          <w:rFonts w:ascii="Times New Roman" w:hAnsi="Times New Roman"/>
          <w:b/>
          <w:sz w:val="22"/>
          <w:szCs w:val="22"/>
        </w:rPr>
        <w:t>6</w:t>
      </w:r>
      <w:r w:rsidR="008134C4" w:rsidRPr="008134C4">
        <w:rPr>
          <w:rFonts w:ascii="Times New Roman" w:hAnsi="Times New Roman"/>
          <w:b/>
          <w:sz w:val="22"/>
          <w:szCs w:val="22"/>
        </w:rPr>
        <w:t xml:space="preserve">.0      TESTING AND INSPECTION.  </w:t>
      </w:r>
    </w:p>
    <w:p w:rsidR="008134C4" w:rsidRPr="008134C4" w:rsidRDefault="008134C4" w:rsidP="008134C4">
      <w:pPr>
        <w:tabs>
          <w:tab w:val="left" w:pos="1440"/>
        </w:tabs>
        <w:spacing w:line="360" w:lineRule="auto"/>
        <w:jc w:val="both"/>
        <w:rPr>
          <w:rFonts w:ascii="Times New Roman" w:hAnsi="Times New Roman"/>
          <w:b/>
          <w:sz w:val="22"/>
          <w:szCs w:val="22"/>
        </w:rPr>
      </w:pPr>
    </w:p>
    <w:p w:rsidR="008134C4" w:rsidRDefault="00B75EF3" w:rsidP="008134C4">
      <w:pPr>
        <w:tabs>
          <w:tab w:val="left" w:pos="720"/>
          <w:tab w:val="left" w:pos="1440"/>
        </w:tabs>
        <w:spacing w:line="360" w:lineRule="auto"/>
        <w:ind w:left="720"/>
        <w:jc w:val="both"/>
        <w:rPr>
          <w:rFonts w:ascii="Times New Roman" w:hAnsi="Times New Roman"/>
          <w:sz w:val="22"/>
          <w:szCs w:val="22"/>
        </w:rPr>
      </w:pPr>
      <w:r w:rsidRPr="00B75EF3">
        <w:rPr>
          <w:rFonts w:ascii="Times New Roman" w:hAnsi="Times New Roman"/>
          <w:sz w:val="22"/>
          <w:szCs w:val="22"/>
        </w:rPr>
        <w:t>All testing and inspections wi</w:t>
      </w:r>
      <w:r>
        <w:rPr>
          <w:rFonts w:ascii="Times New Roman" w:hAnsi="Times New Roman"/>
          <w:sz w:val="22"/>
          <w:szCs w:val="22"/>
        </w:rPr>
        <w:t xml:space="preserve">ll be documented with </w:t>
      </w:r>
      <w:r w:rsidR="007F5C2A">
        <w:rPr>
          <w:rFonts w:ascii="Times New Roman" w:hAnsi="Times New Roman"/>
          <w:sz w:val="22"/>
          <w:szCs w:val="22"/>
        </w:rPr>
        <w:t>request for inspection form</w:t>
      </w:r>
      <w:r>
        <w:rPr>
          <w:rFonts w:ascii="Times New Roman" w:hAnsi="Times New Roman"/>
          <w:sz w:val="22"/>
          <w:szCs w:val="22"/>
        </w:rPr>
        <w:t xml:space="preserve">, </w:t>
      </w:r>
      <w:r w:rsidRPr="00B75EF3">
        <w:rPr>
          <w:rFonts w:ascii="Times New Roman" w:hAnsi="Times New Roman"/>
          <w:sz w:val="22"/>
          <w:szCs w:val="22"/>
        </w:rPr>
        <w:t>test reports</w:t>
      </w:r>
      <w:r>
        <w:rPr>
          <w:rFonts w:ascii="Times New Roman" w:hAnsi="Times New Roman"/>
          <w:sz w:val="22"/>
          <w:szCs w:val="22"/>
        </w:rPr>
        <w:t xml:space="preserve"> and </w:t>
      </w:r>
      <w:r w:rsidR="008134C4" w:rsidRPr="008134C4">
        <w:rPr>
          <w:rFonts w:ascii="Times New Roman" w:hAnsi="Times New Roman"/>
          <w:sz w:val="22"/>
          <w:szCs w:val="22"/>
        </w:rPr>
        <w:t xml:space="preserve">inspection documents as </w:t>
      </w:r>
      <w:r>
        <w:rPr>
          <w:rFonts w:ascii="Times New Roman" w:hAnsi="Times New Roman"/>
          <w:sz w:val="22"/>
          <w:szCs w:val="22"/>
        </w:rPr>
        <w:t>indicated in</w:t>
      </w:r>
      <w:r w:rsidR="008134C4" w:rsidRPr="008134C4">
        <w:rPr>
          <w:rFonts w:ascii="Times New Roman" w:hAnsi="Times New Roman"/>
          <w:sz w:val="22"/>
          <w:szCs w:val="22"/>
        </w:rPr>
        <w:t xml:space="preserve"> the</w:t>
      </w:r>
      <w:r>
        <w:rPr>
          <w:rFonts w:ascii="Times New Roman" w:hAnsi="Times New Roman"/>
          <w:sz w:val="22"/>
          <w:szCs w:val="22"/>
        </w:rPr>
        <w:t xml:space="preserve"> approved</w:t>
      </w:r>
      <w:r w:rsidR="008134C4" w:rsidRPr="008134C4">
        <w:rPr>
          <w:rFonts w:ascii="Times New Roman" w:hAnsi="Times New Roman"/>
          <w:sz w:val="22"/>
          <w:szCs w:val="22"/>
        </w:rPr>
        <w:t xml:space="preserve"> inspection and test plan.</w:t>
      </w:r>
    </w:p>
    <w:p w:rsidR="00802957" w:rsidRPr="00802957" w:rsidRDefault="00802957" w:rsidP="008134C4">
      <w:pPr>
        <w:tabs>
          <w:tab w:val="left" w:pos="720"/>
          <w:tab w:val="left" w:pos="1440"/>
        </w:tabs>
        <w:spacing w:line="360" w:lineRule="auto"/>
        <w:ind w:left="720"/>
        <w:jc w:val="both"/>
        <w:rPr>
          <w:rFonts w:ascii="Times New Roman" w:hAnsi="Times New Roman"/>
          <w:sz w:val="12"/>
          <w:szCs w:val="12"/>
        </w:rPr>
      </w:pP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The inspection at site shall be conducted in two stages.</w:t>
      </w: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p>
    <w:p w:rsidR="008134C4" w:rsidRPr="008134C4" w:rsidRDefault="005B140E" w:rsidP="008134C4">
      <w:pPr>
        <w:tabs>
          <w:tab w:val="left" w:pos="720"/>
          <w:tab w:val="left" w:pos="1440"/>
        </w:tabs>
        <w:spacing w:line="360" w:lineRule="auto"/>
        <w:ind w:left="720"/>
        <w:jc w:val="both"/>
        <w:rPr>
          <w:rFonts w:ascii="Times New Roman" w:hAnsi="Times New Roman"/>
          <w:b/>
          <w:sz w:val="22"/>
          <w:szCs w:val="22"/>
        </w:rPr>
      </w:pPr>
      <w:r>
        <w:rPr>
          <w:rFonts w:ascii="Times New Roman" w:hAnsi="Times New Roman"/>
          <w:b/>
          <w:sz w:val="22"/>
          <w:szCs w:val="22"/>
        </w:rPr>
        <w:t>6</w:t>
      </w:r>
      <w:r w:rsidR="008134C4" w:rsidRPr="008134C4">
        <w:rPr>
          <w:rFonts w:ascii="Times New Roman" w:hAnsi="Times New Roman"/>
          <w:b/>
          <w:sz w:val="22"/>
          <w:szCs w:val="22"/>
        </w:rPr>
        <w:t>.1 Receiving Inspection</w:t>
      </w: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 xml:space="preserve">       </w:t>
      </w:r>
    </w:p>
    <w:p w:rsidR="008134C4" w:rsidRPr="008134C4" w:rsidRDefault="008134C4" w:rsidP="008134C4">
      <w:pPr>
        <w:tabs>
          <w:tab w:val="left" w:pos="1260"/>
        </w:tabs>
        <w:spacing w:line="360" w:lineRule="auto"/>
        <w:ind w:left="1260"/>
        <w:jc w:val="both"/>
        <w:rPr>
          <w:rFonts w:ascii="Times New Roman" w:hAnsi="Times New Roman"/>
          <w:sz w:val="22"/>
          <w:szCs w:val="22"/>
        </w:rPr>
      </w:pPr>
      <w:r w:rsidRPr="008134C4">
        <w:rPr>
          <w:rFonts w:ascii="Times New Roman" w:hAnsi="Times New Roman"/>
          <w:sz w:val="22"/>
          <w:szCs w:val="22"/>
        </w:rPr>
        <w:t xml:space="preserve">The receiving inspection is carried out to </w:t>
      </w:r>
      <w:r w:rsidR="00B75EF3">
        <w:rPr>
          <w:rFonts w:ascii="Times New Roman" w:hAnsi="Times New Roman"/>
          <w:sz w:val="22"/>
          <w:szCs w:val="22"/>
        </w:rPr>
        <w:t>ass</w:t>
      </w:r>
      <w:r w:rsidR="00336B55">
        <w:rPr>
          <w:rFonts w:ascii="Times New Roman" w:hAnsi="Times New Roman"/>
          <w:sz w:val="22"/>
          <w:szCs w:val="22"/>
        </w:rPr>
        <w:t xml:space="preserve">ure </w:t>
      </w:r>
      <w:r w:rsidRPr="008134C4">
        <w:rPr>
          <w:rFonts w:ascii="Times New Roman" w:hAnsi="Times New Roman"/>
          <w:sz w:val="22"/>
          <w:szCs w:val="22"/>
        </w:rPr>
        <w:t xml:space="preserve">conformance to specification. Rejection or acceptance of </w:t>
      </w:r>
      <w:r w:rsidR="00336B55">
        <w:rPr>
          <w:rFonts w:ascii="Times New Roman" w:hAnsi="Times New Roman"/>
          <w:sz w:val="22"/>
          <w:szCs w:val="22"/>
        </w:rPr>
        <w:t xml:space="preserve">delivered </w:t>
      </w:r>
      <w:r w:rsidR="00B75EF3">
        <w:rPr>
          <w:rFonts w:ascii="Times New Roman" w:hAnsi="Times New Roman"/>
          <w:sz w:val="22"/>
          <w:szCs w:val="22"/>
        </w:rPr>
        <w:t>equipment</w:t>
      </w:r>
      <w:r w:rsidRPr="008134C4">
        <w:rPr>
          <w:rFonts w:ascii="Times New Roman" w:hAnsi="Times New Roman"/>
          <w:sz w:val="22"/>
          <w:szCs w:val="22"/>
        </w:rPr>
        <w:t xml:space="preserve"> shall be by the discretion of the </w:t>
      </w:r>
      <w:r w:rsidR="00B75EF3">
        <w:rPr>
          <w:rFonts w:ascii="Times New Roman" w:hAnsi="Times New Roman"/>
          <w:sz w:val="22"/>
          <w:szCs w:val="22"/>
        </w:rPr>
        <w:t>Project Engineer</w:t>
      </w:r>
      <w:r w:rsidRPr="008134C4">
        <w:rPr>
          <w:rFonts w:ascii="Times New Roman" w:hAnsi="Times New Roman"/>
          <w:sz w:val="22"/>
          <w:szCs w:val="22"/>
        </w:rPr>
        <w:t xml:space="preserve"> with verification by </w:t>
      </w:r>
      <w:r w:rsidR="007F5C2A">
        <w:rPr>
          <w:rFonts w:ascii="Times New Roman" w:hAnsi="Times New Roman"/>
          <w:sz w:val="22"/>
          <w:szCs w:val="22"/>
        </w:rPr>
        <w:t>client’s</w:t>
      </w:r>
      <w:r w:rsidR="00B75EF3">
        <w:rPr>
          <w:rFonts w:ascii="Times New Roman" w:hAnsi="Times New Roman"/>
          <w:sz w:val="22"/>
          <w:szCs w:val="22"/>
        </w:rPr>
        <w:t xml:space="preserve"> </w:t>
      </w:r>
      <w:r w:rsidR="007F5C2A">
        <w:rPr>
          <w:rFonts w:ascii="Times New Roman" w:hAnsi="Times New Roman"/>
          <w:sz w:val="22"/>
          <w:szCs w:val="22"/>
        </w:rPr>
        <w:t>representative</w:t>
      </w:r>
      <w:r w:rsidR="00B75EF3">
        <w:rPr>
          <w:rFonts w:ascii="Times New Roman" w:hAnsi="Times New Roman"/>
          <w:sz w:val="22"/>
          <w:szCs w:val="22"/>
        </w:rPr>
        <w:t>.</w:t>
      </w:r>
      <w:r w:rsidR="005B140E">
        <w:rPr>
          <w:rFonts w:ascii="Times New Roman" w:hAnsi="Times New Roman"/>
          <w:sz w:val="22"/>
          <w:szCs w:val="22"/>
        </w:rPr>
        <w:t xml:space="preserve"> Result will be captured in </w:t>
      </w:r>
      <w:r w:rsidR="007F5C2A">
        <w:rPr>
          <w:rFonts w:ascii="Times New Roman" w:hAnsi="Times New Roman"/>
          <w:sz w:val="22"/>
          <w:szCs w:val="22"/>
        </w:rPr>
        <w:t xml:space="preserve">request for inspection form </w:t>
      </w:r>
      <w:r w:rsidR="005B140E">
        <w:rPr>
          <w:rFonts w:ascii="Times New Roman" w:hAnsi="Times New Roman"/>
          <w:sz w:val="22"/>
          <w:szCs w:val="22"/>
        </w:rPr>
        <w:t>and Material Receiving Inspection Report.</w:t>
      </w:r>
    </w:p>
    <w:p w:rsidR="008134C4" w:rsidRPr="008134C4" w:rsidRDefault="008134C4" w:rsidP="008134C4">
      <w:pPr>
        <w:tabs>
          <w:tab w:val="left" w:pos="1260"/>
        </w:tabs>
        <w:spacing w:line="360" w:lineRule="auto"/>
        <w:ind w:left="1260"/>
        <w:jc w:val="both"/>
        <w:rPr>
          <w:rFonts w:ascii="Times New Roman" w:hAnsi="Times New Roman"/>
          <w:sz w:val="22"/>
          <w:szCs w:val="22"/>
        </w:rPr>
      </w:pPr>
    </w:p>
    <w:p w:rsidR="008134C4" w:rsidRPr="008134C4" w:rsidRDefault="00934499" w:rsidP="00934499">
      <w:pPr>
        <w:tabs>
          <w:tab w:val="left" w:pos="720"/>
        </w:tabs>
        <w:spacing w:line="360" w:lineRule="auto"/>
        <w:rPr>
          <w:rFonts w:ascii="Times New Roman" w:hAnsi="Times New Roman"/>
          <w:b/>
          <w:sz w:val="22"/>
          <w:szCs w:val="22"/>
        </w:rPr>
      </w:pPr>
      <w:r>
        <w:rPr>
          <w:rFonts w:ascii="Times New Roman" w:hAnsi="Times New Roman"/>
          <w:b/>
          <w:sz w:val="22"/>
          <w:szCs w:val="22"/>
        </w:rPr>
        <w:t xml:space="preserve">            </w:t>
      </w:r>
      <w:r w:rsidR="005B140E">
        <w:rPr>
          <w:rFonts w:ascii="Times New Roman" w:hAnsi="Times New Roman"/>
          <w:b/>
          <w:sz w:val="22"/>
          <w:szCs w:val="22"/>
        </w:rPr>
        <w:t xml:space="preserve"> </w:t>
      </w:r>
      <w:r w:rsidR="007F5C2A">
        <w:rPr>
          <w:rFonts w:ascii="Times New Roman" w:hAnsi="Times New Roman"/>
          <w:b/>
          <w:sz w:val="22"/>
          <w:szCs w:val="22"/>
        </w:rPr>
        <w:t>6.2 In</w:t>
      </w:r>
      <w:r w:rsidR="008134C4" w:rsidRPr="008134C4">
        <w:rPr>
          <w:rFonts w:ascii="Times New Roman" w:hAnsi="Times New Roman"/>
          <w:b/>
          <w:sz w:val="22"/>
          <w:szCs w:val="22"/>
        </w:rPr>
        <w:t>-process and Final Inspection</w:t>
      </w:r>
    </w:p>
    <w:p w:rsidR="008134C4" w:rsidRPr="008134C4" w:rsidRDefault="008134C4" w:rsidP="008134C4">
      <w:pPr>
        <w:tabs>
          <w:tab w:val="left" w:pos="720"/>
        </w:tabs>
        <w:spacing w:line="360" w:lineRule="auto"/>
        <w:jc w:val="both"/>
        <w:rPr>
          <w:rFonts w:ascii="Times New Roman" w:hAnsi="Times New Roman"/>
          <w:sz w:val="22"/>
          <w:szCs w:val="22"/>
        </w:rPr>
      </w:pPr>
    </w:p>
    <w:p w:rsidR="008134C4" w:rsidRDefault="00336B55" w:rsidP="008134C4">
      <w:pPr>
        <w:tabs>
          <w:tab w:val="left" w:pos="720"/>
        </w:tabs>
        <w:spacing w:line="360" w:lineRule="auto"/>
        <w:ind w:left="1215"/>
        <w:jc w:val="both"/>
        <w:rPr>
          <w:rFonts w:ascii="Times New Roman" w:hAnsi="Times New Roman"/>
          <w:sz w:val="22"/>
          <w:szCs w:val="22"/>
        </w:rPr>
      </w:pPr>
      <w:r>
        <w:rPr>
          <w:rFonts w:ascii="Times New Roman" w:hAnsi="Times New Roman"/>
          <w:sz w:val="22"/>
          <w:szCs w:val="22"/>
        </w:rPr>
        <w:t>The in-</w:t>
      </w:r>
      <w:r w:rsidR="008134C4" w:rsidRPr="008134C4">
        <w:rPr>
          <w:rFonts w:ascii="Times New Roman" w:hAnsi="Times New Roman"/>
          <w:sz w:val="22"/>
          <w:szCs w:val="22"/>
        </w:rPr>
        <w:t>process inspe</w:t>
      </w:r>
      <w:r w:rsidR="00B75EF3">
        <w:rPr>
          <w:rFonts w:ascii="Times New Roman" w:hAnsi="Times New Roman"/>
          <w:sz w:val="22"/>
          <w:szCs w:val="22"/>
        </w:rPr>
        <w:t xml:space="preserve">ction shall be carried out to </w:t>
      </w:r>
      <w:r w:rsidR="000F19C4">
        <w:rPr>
          <w:rFonts w:ascii="Times New Roman" w:hAnsi="Times New Roman"/>
          <w:sz w:val="22"/>
          <w:szCs w:val="22"/>
        </w:rPr>
        <w:t>ass</w:t>
      </w:r>
      <w:r w:rsidR="000F19C4" w:rsidRPr="008134C4">
        <w:rPr>
          <w:rFonts w:ascii="Times New Roman" w:hAnsi="Times New Roman"/>
          <w:sz w:val="22"/>
          <w:szCs w:val="22"/>
        </w:rPr>
        <w:t>ure</w:t>
      </w:r>
      <w:r w:rsidR="008134C4" w:rsidRPr="008134C4">
        <w:rPr>
          <w:rFonts w:ascii="Times New Roman" w:hAnsi="Times New Roman"/>
          <w:sz w:val="22"/>
          <w:szCs w:val="22"/>
        </w:rPr>
        <w:t xml:space="preserve"> confor</w:t>
      </w:r>
      <w:r>
        <w:rPr>
          <w:rFonts w:ascii="Times New Roman" w:hAnsi="Times New Roman"/>
          <w:sz w:val="22"/>
          <w:szCs w:val="22"/>
        </w:rPr>
        <w:t xml:space="preserve">mance of the installation works as indicated in </w:t>
      </w:r>
      <w:r w:rsidR="00B75EF3">
        <w:rPr>
          <w:rFonts w:ascii="Times New Roman" w:hAnsi="Times New Roman"/>
          <w:sz w:val="22"/>
          <w:szCs w:val="22"/>
        </w:rPr>
        <w:t>project specifications.</w:t>
      </w:r>
      <w:r w:rsidR="000F19C4">
        <w:rPr>
          <w:rFonts w:ascii="Times New Roman" w:hAnsi="Times New Roman"/>
          <w:sz w:val="22"/>
          <w:szCs w:val="22"/>
        </w:rPr>
        <w:t xml:space="preserve"> </w:t>
      </w:r>
      <w:r w:rsidR="000F19C4" w:rsidRPr="008134C4">
        <w:rPr>
          <w:rFonts w:ascii="Times New Roman" w:hAnsi="Times New Roman"/>
          <w:sz w:val="22"/>
          <w:szCs w:val="22"/>
        </w:rPr>
        <w:t>Rejection or acceptance of</w:t>
      </w:r>
      <w:r w:rsidR="000F19C4">
        <w:rPr>
          <w:rFonts w:ascii="Times New Roman" w:hAnsi="Times New Roman"/>
          <w:sz w:val="22"/>
          <w:szCs w:val="22"/>
        </w:rPr>
        <w:t xml:space="preserve"> installation will be captured in </w:t>
      </w:r>
      <w:r w:rsidR="007F5C2A">
        <w:rPr>
          <w:rFonts w:ascii="Times New Roman" w:hAnsi="Times New Roman"/>
          <w:sz w:val="22"/>
          <w:szCs w:val="22"/>
        </w:rPr>
        <w:t>request for inspection</w:t>
      </w:r>
      <w:r w:rsidR="000F19C4">
        <w:rPr>
          <w:rFonts w:ascii="Times New Roman" w:hAnsi="Times New Roman"/>
          <w:sz w:val="22"/>
          <w:szCs w:val="22"/>
        </w:rPr>
        <w:t xml:space="preserve"> fo</w:t>
      </w:r>
      <w:r w:rsidR="005B140E">
        <w:rPr>
          <w:rFonts w:ascii="Times New Roman" w:hAnsi="Times New Roman"/>
          <w:sz w:val="22"/>
          <w:szCs w:val="22"/>
        </w:rPr>
        <w:t xml:space="preserve">rm, verified by </w:t>
      </w:r>
      <w:r w:rsidR="007F5C2A">
        <w:rPr>
          <w:rFonts w:ascii="Times New Roman" w:hAnsi="Times New Roman"/>
          <w:sz w:val="22"/>
          <w:szCs w:val="22"/>
        </w:rPr>
        <w:t>client’s</w:t>
      </w:r>
      <w:r w:rsidR="005B140E">
        <w:rPr>
          <w:rFonts w:ascii="Times New Roman" w:hAnsi="Times New Roman"/>
          <w:sz w:val="22"/>
          <w:szCs w:val="22"/>
        </w:rPr>
        <w:t xml:space="preserve"> </w:t>
      </w:r>
      <w:r w:rsidR="007F5C2A">
        <w:rPr>
          <w:rFonts w:ascii="Times New Roman" w:hAnsi="Times New Roman"/>
          <w:sz w:val="22"/>
          <w:szCs w:val="22"/>
        </w:rPr>
        <w:t>representative</w:t>
      </w:r>
      <w:r w:rsidR="005B140E">
        <w:rPr>
          <w:rFonts w:ascii="Times New Roman" w:hAnsi="Times New Roman"/>
          <w:sz w:val="22"/>
          <w:szCs w:val="22"/>
        </w:rPr>
        <w:t>.</w:t>
      </w:r>
    </w:p>
    <w:p w:rsidR="005B140E" w:rsidRDefault="005B140E" w:rsidP="008134C4">
      <w:pPr>
        <w:tabs>
          <w:tab w:val="left" w:pos="720"/>
        </w:tabs>
        <w:spacing w:line="360" w:lineRule="auto"/>
        <w:ind w:left="1215"/>
        <w:jc w:val="both"/>
        <w:rPr>
          <w:rFonts w:ascii="Times New Roman" w:hAnsi="Times New Roman"/>
          <w:sz w:val="22"/>
          <w:szCs w:val="22"/>
        </w:rPr>
      </w:pPr>
    </w:p>
    <w:p w:rsidR="00802957" w:rsidRDefault="00802957" w:rsidP="008134C4">
      <w:pPr>
        <w:tabs>
          <w:tab w:val="left" w:pos="720"/>
        </w:tabs>
        <w:spacing w:line="360" w:lineRule="auto"/>
        <w:ind w:left="1215"/>
        <w:jc w:val="both"/>
        <w:rPr>
          <w:rFonts w:ascii="Times New Roman" w:hAnsi="Times New Roman"/>
          <w:sz w:val="22"/>
          <w:szCs w:val="22"/>
        </w:rPr>
      </w:pPr>
    </w:p>
    <w:p w:rsidR="00802957" w:rsidRDefault="00802957" w:rsidP="008134C4">
      <w:pPr>
        <w:tabs>
          <w:tab w:val="left" w:pos="720"/>
        </w:tabs>
        <w:spacing w:line="360" w:lineRule="auto"/>
        <w:ind w:left="1215"/>
        <w:jc w:val="both"/>
        <w:rPr>
          <w:rFonts w:ascii="Times New Roman" w:hAnsi="Times New Roman"/>
          <w:sz w:val="22"/>
          <w:szCs w:val="22"/>
        </w:rPr>
      </w:pPr>
    </w:p>
    <w:p w:rsidR="005B140E" w:rsidRPr="008134C4" w:rsidRDefault="005B140E" w:rsidP="005B140E">
      <w:pPr>
        <w:spacing w:line="360" w:lineRule="auto"/>
        <w:jc w:val="both"/>
        <w:rPr>
          <w:rFonts w:ascii="Times New Roman" w:hAnsi="Times New Roman"/>
          <w:b/>
          <w:sz w:val="22"/>
          <w:szCs w:val="22"/>
        </w:rPr>
      </w:pPr>
      <w:r>
        <w:rPr>
          <w:rFonts w:ascii="Times New Roman" w:hAnsi="Times New Roman"/>
          <w:b/>
          <w:sz w:val="22"/>
          <w:szCs w:val="22"/>
        </w:rPr>
        <w:t>7</w:t>
      </w:r>
      <w:r w:rsidRPr="008134C4">
        <w:rPr>
          <w:rFonts w:ascii="Times New Roman" w:hAnsi="Times New Roman"/>
          <w:b/>
          <w:sz w:val="22"/>
          <w:szCs w:val="22"/>
        </w:rPr>
        <w:t>.0</w:t>
      </w:r>
      <w:r w:rsidRPr="008134C4">
        <w:rPr>
          <w:rFonts w:ascii="Times New Roman" w:hAnsi="Times New Roman"/>
          <w:b/>
          <w:sz w:val="22"/>
          <w:szCs w:val="22"/>
        </w:rPr>
        <w:tab/>
        <w:t>HEALTH, SAFETY, SECURITY AND ENVIRONMENT</w:t>
      </w:r>
    </w:p>
    <w:p w:rsidR="005B140E" w:rsidRPr="008134C4" w:rsidRDefault="005B140E" w:rsidP="005B140E">
      <w:pPr>
        <w:spacing w:line="360" w:lineRule="auto"/>
        <w:jc w:val="both"/>
        <w:rPr>
          <w:rFonts w:ascii="Times New Roman" w:hAnsi="Times New Roman"/>
          <w:sz w:val="22"/>
          <w:szCs w:val="22"/>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sidRPr="00F319B6">
        <w:rPr>
          <w:rFonts w:ascii="Calibri" w:eastAsia="Calibri" w:hAnsi="Calibri" w:cs="Calibri"/>
          <w:sz w:val="24"/>
          <w:szCs w:val="24"/>
        </w:rPr>
        <w:t>All installation works will</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be carried-out in accordance</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with</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Project Safety</w:t>
      </w:r>
      <w:r>
        <w:rPr>
          <w:rFonts w:ascii="Calibri" w:eastAsia="Calibri" w:hAnsi="Calibri" w:cs="Calibri"/>
          <w:sz w:val="24"/>
          <w:szCs w:val="24"/>
        </w:rPr>
        <w:t xml:space="preserve"> &amp; Environmental</w:t>
      </w:r>
      <w:r w:rsidRPr="00F319B6">
        <w:rPr>
          <w:rFonts w:ascii="Calibri" w:eastAsia="Calibri" w:hAnsi="Calibri" w:cs="Calibri"/>
          <w:sz w:val="24"/>
          <w:szCs w:val="24"/>
        </w:rPr>
        <w:t xml:space="preserve"> Plan, </w:t>
      </w:r>
      <w:r w:rsidR="007F5C2A">
        <w:rPr>
          <w:rFonts w:ascii="Calibri" w:eastAsia="Calibri" w:hAnsi="Calibri" w:cs="Calibri"/>
          <w:sz w:val="24"/>
          <w:szCs w:val="24"/>
        </w:rPr>
        <w:t>client’s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Safety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w:t>
      </w:r>
      <w:r w:rsidRPr="00F319B6">
        <w:rPr>
          <w:rFonts w:ascii="Calibri" w:eastAsia="Calibri" w:hAnsi="Calibri" w:cs="Calibri"/>
          <w:spacing w:val="-2"/>
          <w:sz w:val="24"/>
          <w:szCs w:val="24"/>
        </w:rPr>
        <w:t>o</w:t>
      </w:r>
      <w:r w:rsidRPr="00F319B6">
        <w:rPr>
          <w:rFonts w:ascii="Calibri" w:eastAsia="Calibri" w:hAnsi="Calibri" w:cs="Calibri"/>
          <w:spacing w:val="1"/>
          <w:sz w:val="24"/>
          <w:szCs w:val="24"/>
        </w:rPr>
        <w:t>c</w:t>
      </w:r>
      <w:r w:rsidRPr="00F319B6">
        <w:rPr>
          <w:rFonts w:ascii="Calibri" w:eastAsia="Calibri" w:hAnsi="Calibri" w:cs="Calibri"/>
          <w:sz w:val="24"/>
          <w:szCs w:val="24"/>
        </w:rPr>
        <w:t>edures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and statu</w:t>
      </w:r>
      <w:r w:rsidRPr="00F319B6">
        <w:rPr>
          <w:rFonts w:ascii="Calibri" w:eastAsia="Calibri" w:hAnsi="Calibri" w:cs="Calibri"/>
          <w:spacing w:val="-1"/>
          <w:sz w:val="24"/>
          <w:szCs w:val="24"/>
        </w:rPr>
        <w:t>t</w:t>
      </w:r>
      <w:r w:rsidRPr="00F319B6">
        <w:rPr>
          <w:rFonts w:ascii="Calibri" w:eastAsia="Calibri" w:hAnsi="Calibri" w:cs="Calibri"/>
          <w:sz w:val="24"/>
          <w:szCs w:val="24"/>
        </w:rPr>
        <w:t>ory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regulations.</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All necessary personal protective equipment will be provided and worn.</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All the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ools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equi</w:t>
      </w:r>
      <w:r>
        <w:rPr>
          <w:rFonts w:ascii="Calibri" w:eastAsia="Calibri" w:hAnsi="Calibri" w:cs="Calibri"/>
          <w:spacing w:val="-1"/>
          <w:sz w:val="24"/>
          <w:szCs w:val="24"/>
        </w:rPr>
        <w:t>p</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ts</w:t>
      </w:r>
      <w:r>
        <w:rPr>
          <w:rFonts w:ascii="Calibri" w:eastAsia="Calibri" w:hAnsi="Calibri" w:cs="Calibri"/>
          <w:spacing w:val="-1"/>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site</w:t>
      </w:r>
      <w:r>
        <w:rPr>
          <w:rFonts w:ascii="Calibri" w:eastAsia="Calibri" w:hAnsi="Calibri" w:cs="Calibri"/>
          <w:spacing w:val="-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complia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safety</w:t>
      </w:r>
      <w:r>
        <w:rPr>
          <w:rFonts w:ascii="Calibri" w:eastAsia="Calibri" w:hAnsi="Calibri" w:cs="Calibri"/>
          <w:spacing w:val="-1"/>
          <w:sz w:val="24"/>
          <w:szCs w:val="24"/>
        </w:rPr>
        <w:t xml:space="preserve"> </w:t>
      </w:r>
      <w:r>
        <w:rPr>
          <w:rFonts w:ascii="Calibri" w:eastAsia="Calibri" w:hAnsi="Calibri" w:cs="Calibri"/>
          <w:sz w:val="24"/>
          <w:szCs w:val="24"/>
        </w:rPr>
        <w:t>req</w:t>
      </w:r>
      <w:r>
        <w:rPr>
          <w:rFonts w:ascii="Calibri" w:eastAsia="Calibri" w:hAnsi="Calibri" w:cs="Calibri"/>
          <w:spacing w:val="-1"/>
          <w:sz w:val="24"/>
          <w:szCs w:val="24"/>
        </w:rPr>
        <w:t>u</w:t>
      </w:r>
      <w:r>
        <w:rPr>
          <w:rFonts w:ascii="Calibri" w:eastAsia="Calibri" w:hAnsi="Calibri" w:cs="Calibri"/>
          <w:sz w:val="24"/>
          <w:szCs w:val="24"/>
        </w:rPr>
        <w:t>ireme</w:t>
      </w:r>
      <w:r>
        <w:rPr>
          <w:rFonts w:ascii="Calibri" w:eastAsia="Calibri" w:hAnsi="Calibri" w:cs="Calibri"/>
          <w:spacing w:val="-1"/>
          <w:sz w:val="24"/>
          <w:szCs w:val="24"/>
        </w:rPr>
        <w:t>n</w:t>
      </w:r>
      <w:r>
        <w:rPr>
          <w:rFonts w:ascii="Calibri" w:eastAsia="Calibri" w:hAnsi="Calibri" w:cs="Calibri"/>
          <w:sz w:val="24"/>
          <w:szCs w:val="24"/>
        </w:rPr>
        <w:t>t.</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The site of</w:t>
      </w:r>
      <w:r>
        <w:rPr>
          <w:rFonts w:ascii="Calibri" w:eastAsia="Calibri" w:hAnsi="Calibri" w:cs="Calibri"/>
          <w:spacing w:val="-1"/>
          <w:sz w:val="24"/>
          <w:szCs w:val="24"/>
        </w:rPr>
        <w:t xml:space="preserve"> </w:t>
      </w:r>
      <w:r>
        <w:rPr>
          <w:rFonts w:ascii="Calibri" w:eastAsia="Calibri" w:hAnsi="Calibri" w:cs="Calibri"/>
          <w:sz w:val="24"/>
          <w:szCs w:val="24"/>
        </w:rPr>
        <w:t>all work</w:t>
      </w:r>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i</w:t>
      </w:r>
      <w:r>
        <w:rPr>
          <w:rFonts w:ascii="Calibri" w:eastAsia="Calibri" w:hAnsi="Calibri" w:cs="Calibri"/>
          <w:sz w:val="24"/>
          <w:szCs w:val="24"/>
        </w:rPr>
        <w:t>vities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kept</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clean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tidy</w:t>
      </w:r>
      <w:r>
        <w:rPr>
          <w:rFonts w:ascii="Calibri" w:eastAsia="Calibri" w:hAnsi="Calibri" w:cs="Calibri"/>
          <w:spacing w:val="-1"/>
          <w:sz w:val="24"/>
          <w:szCs w:val="24"/>
        </w:rPr>
        <w:t xml:space="preserve"> </w:t>
      </w:r>
      <w:r>
        <w:rPr>
          <w:rFonts w:ascii="Calibri" w:eastAsia="Calibri" w:hAnsi="Calibri" w:cs="Calibri"/>
          <w:sz w:val="24"/>
          <w:szCs w:val="24"/>
        </w:rPr>
        <w:t>manner.</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sidRPr="006555E9">
        <w:rPr>
          <w:rFonts w:ascii="Calibri" w:eastAsia="Calibri" w:hAnsi="Calibri" w:cs="Calibri"/>
          <w:sz w:val="24"/>
          <w:szCs w:val="24"/>
        </w:rPr>
        <w:t xml:space="preserve">Safety </w:t>
      </w:r>
      <w:r w:rsidR="007F5C2A">
        <w:rPr>
          <w:rFonts w:ascii="Calibri" w:eastAsia="Calibri" w:hAnsi="Calibri" w:cs="Calibri"/>
          <w:sz w:val="24"/>
          <w:szCs w:val="24"/>
        </w:rPr>
        <w:t>personnel</w:t>
      </w:r>
      <w:r w:rsidRPr="006555E9">
        <w:rPr>
          <w:rFonts w:ascii="Calibri" w:eastAsia="Calibri" w:hAnsi="Calibri" w:cs="Calibri"/>
          <w:sz w:val="24"/>
          <w:szCs w:val="24"/>
        </w:rPr>
        <w:t xml:space="preserve"> will closely supervise and checked the safety of the construction area. Safety measure will be intensified when the risk </w:t>
      </w:r>
      <w:r w:rsidR="007F5C2A" w:rsidRPr="006555E9">
        <w:rPr>
          <w:rFonts w:ascii="Calibri" w:eastAsia="Calibri" w:hAnsi="Calibri" w:cs="Calibri"/>
          <w:sz w:val="24"/>
          <w:szCs w:val="24"/>
        </w:rPr>
        <w:t>is</w:t>
      </w:r>
      <w:r w:rsidRPr="006555E9">
        <w:rPr>
          <w:rFonts w:ascii="Calibri" w:eastAsia="Calibri" w:hAnsi="Calibri" w:cs="Calibri"/>
          <w:sz w:val="24"/>
          <w:szCs w:val="24"/>
        </w:rPr>
        <w:t xml:space="preserve"> higher during period of work.</w:t>
      </w:r>
    </w:p>
    <w:p w:rsidR="00B75EF3" w:rsidRDefault="00B75EF3" w:rsidP="008134C4">
      <w:pPr>
        <w:tabs>
          <w:tab w:val="left" w:pos="720"/>
        </w:tabs>
        <w:spacing w:line="360" w:lineRule="auto"/>
        <w:ind w:left="1215"/>
        <w:jc w:val="both"/>
        <w:rPr>
          <w:rFonts w:ascii="Times New Roman" w:hAnsi="Times New Roman"/>
          <w:sz w:val="22"/>
          <w:szCs w:val="22"/>
        </w:rPr>
      </w:pPr>
    </w:p>
    <w:p w:rsidR="008134C4" w:rsidRPr="008134C4" w:rsidRDefault="00B75EF3" w:rsidP="008134C4">
      <w:pPr>
        <w:tabs>
          <w:tab w:val="left" w:pos="720"/>
        </w:tabs>
        <w:spacing w:line="360" w:lineRule="auto"/>
        <w:ind w:left="1215"/>
        <w:jc w:val="both"/>
        <w:rPr>
          <w:rFonts w:ascii="Times New Roman" w:hAnsi="Times New Roman"/>
          <w:sz w:val="22"/>
          <w:szCs w:val="22"/>
        </w:rPr>
      </w:pPr>
      <w:r w:rsidRPr="00B75EF3">
        <w:rPr>
          <w:rFonts w:ascii="Times New Roman" w:hAnsi="Times New Roman"/>
          <w:sz w:val="22"/>
          <w:szCs w:val="22"/>
        </w:rPr>
        <w:t>.</w:t>
      </w:r>
    </w:p>
    <w:p w:rsidR="008134C4" w:rsidRPr="008134C4" w:rsidRDefault="000179DB" w:rsidP="008134C4">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8</w:t>
      </w:r>
      <w:r w:rsidR="008134C4" w:rsidRPr="008134C4">
        <w:rPr>
          <w:rFonts w:ascii="Times New Roman" w:hAnsi="Times New Roman"/>
          <w:b/>
          <w:sz w:val="22"/>
          <w:szCs w:val="22"/>
        </w:rPr>
        <w:t>.0</w:t>
      </w:r>
      <w:r w:rsidR="008134C4" w:rsidRPr="008134C4">
        <w:rPr>
          <w:rFonts w:ascii="Times New Roman" w:hAnsi="Times New Roman"/>
          <w:b/>
          <w:sz w:val="22"/>
          <w:szCs w:val="22"/>
        </w:rPr>
        <w:tab/>
        <w:t>LIST OF APPENDICES</w:t>
      </w:r>
    </w:p>
    <w:p w:rsidR="008134C4" w:rsidRPr="000F19C4" w:rsidRDefault="006555E9"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sidRPr="000F19C4">
        <w:rPr>
          <w:rFonts w:ascii="Times New Roman" w:hAnsi="Times New Roman"/>
          <w:sz w:val="22"/>
          <w:szCs w:val="22"/>
        </w:rPr>
        <w:t>Inspection Checklists</w:t>
      </w:r>
    </w:p>
    <w:p w:rsidR="006555E9" w:rsidRDefault="006555E9"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sidRPr="000F19C4">
        <w:rPr>
          <w:rFonts w:ascii="Times New Roman" w:hAnsi="Times New Roman"/>
          <w:sz w:val="22"/>
          <w:szCs w:val="22"/>
        </w:rPr>
        <w:t>Electrical Test Reports</w:t>
      </w:r>
    </w:p>
    <w:p w:rsidR="000F19C4" w:rsidRDefault="007F5C2A"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Request for inspection</w:t>
      </w:r>
      <w:r w:rsidR="000F19C4">
        <w:rPr>
          <w:rFonts w:ascii="Times New Roman" w:hAnsi="Times New Roman"/>
          <w:sz w:val="22"/>
          <w:szCs w:val="22"/>
        </w:rPr>
        <w:t xml:space="preserve"> Form</w:t>
      </w:r>
    </w:p>
    <w:p w:rsidR="005B140E" w:rsidRDefault="005B140E"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Material Receiving Inspection Report</w:t>
      </w:r>
    </w:p>
    <w:p w:rsidR="005A590E" w:rsidRPr="005A590E" w:rsidRDefault="005A590E" w:rsidP="005A590E">
      <w:pPr>
        <w:tabs>
          <w:tab w:val="left" w:pos="0"/>
          <w:tab w:val="left" w:pos="720"/>
          <w:tab w:val="left" w:pos="900"/>
        </w:tabs>
        <w:spacing w:line="360" w:lineRule="auto"/>
        <w:jc w:val="both"/>
        <w:rPr>
          <w:rFonts w:ascii="Times New Roman" w:hAnsi="Times New Roman"/>
          <w:sz w:val="22"/>
          <w:szCs w:val="22"/>
        </w:rPr>
      </w:pPr>
    </w:p>
    <w:p w:rsidR="005A590E" w:rsidRPr="005A590E" w:rsidRDefault="005A590E" w:rsidP="005A590E">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9</w:t>
      </w:r>
      <w:r w:rsidRPr="005A590E">
        <w:rPr>
          <w:rFonts w:ascii="Times New Roman" w:hAnsi="Times New Roman"/>
          <w:b/>
          <w:sz w:val="22"/>
          <w:szCs w:val="22"/>
        </w:rPr>
        <w:t>.0</w:t>
      </w:r>
      <w:r w:rsidRPr="005A590E">
        <w:rPr>
          <w:rFonts w:ascii="Times New Roman" w:hAnsi="Times New Roman"/>
          <w:b/>
          <w:sz w:val="22"/>
          <w:szCs w:val="22"/>
        </w:rPr>
        <w:tab/>
      </w:r>
      <w:r w:rsidRPr="005A590E">
        <w:rPr>
          <w:rFonts w:ascii="Times New Roman" w:hAnsi="Times New Roman"/>
          <w:b/>
          <w:bCs/>
          <w:sz w:val="22"/>
          <w:szCs w:val="22"/>
          <w:u w:val="single"/>
        </w:rPr>
        <w:t>REFERENCES</w:t>
      </w:r>
    </w:p>
    <w:p w:rsidR="005A590E" w:rsidRPr="000F19C4"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M</w:t>
      </w:r>
      <w:r w:rsidR="007F5C2A">
        <w:rPr>
          <w:rFonts w:ascii="Times New Roman" w:hAnsi="Times New Roman"/>
          <w:sz w:val="22"/>
          <w:szCs w:val="22"/>
        </w:rPr>
        <w:t>S ISO 9001: 2015</w:t>
      </w:r>
      <w:r w:rsidRPr="005A590E">
        <w:rPr>
          <w:rFonts w:ascii="Times New Roman" w:hAnsi="Times New Roman"/>
          <w:sz w:val="22"/>
          <w:szCs w:val="22"/>
        </w:rPr>
        <w:t xml:space="preserve"> </w:t>
      </w:r>
    </w:p>
    <w:p w:rsidR="005A590E"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Contract specification</w:t>
      </w:r>
    </w:p>
    <w:p w:rsidR="005A590E"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Inspection &amp; Test Plan</w:t>
      </w:r>
    </w:p>
    <w:p w:rsidR="005A590E" w:rsidRPr="005A590E" w:rsidRDefault="005A590E" w:rsidP="005A590E">
      <w:pPr>
        <w:tabs>
          <w:tab w:val="left" w:pos="0"/>
          <w:tab w:val="left" w:pos="720"/>
          <w:tab w:val="left" w:pos="900"/>
        </w:tabs>
        <w:spacing w:line="360" w:lineRule="auto"/>
        <w:jc w:val="both"/>
        <w:rPr>
          <w:rFonts w:ascii="Times New Roman" w:hAnsi="Times New Roman"/>
          <w:sz w:val="22"/>
          <w:szCs w:val="22"/>
        </w:rPr>
      </w:pPr>
    </w:p>
    <w:p w:rsidR="008134C4" w:rsidRPr="008134C4" w:rsidRDefault="008134C4" w:rsidP="008134C4">
      <w:pPr>
        <w:tabs>
          <w:tab w:val="left" w:pos="0"/>
          <w:tab w:val="left" w:pos="720"/>
          <w:tab w:val="left" w:pos="900"/>
        </w:tabs>
        <w:spacing w:line="360" w:lineRule="auto"/>
        <w:jc w:val="both"/>
        <w:rPr>
          <w:rFonts w:ascii="Times New Roman" w:hAnsi="Times New Roman"/>
          <w:b/>
          <w:sz w:val="22"/>
          <w:szCs w:val="22"/>
        </w:rPr>
      </w:pPr>
    </w:p>
    <w:p w:rsidR="008134C4" w:rsidRPr="008134C4" w:rsidRDefault="005A590E" w:rsidP="008134C4">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10</w:t>
      </w:r>
      <w:r w:rsidR="008134C4" w:rsidRPr="008134C4">
        <w:rPr>
          <w:rFonts w:ascii="Times New Roman" w:hAnsi="Times New Roman"/>
          <w:b/>
          <w:sz w:val="22"/>
          <w:szCs w:val="22"/>
        </w:rPr>
        <w:t>.0</w:t>
      </w:r>
      <w:r w:rsidR="008134C4" w:rsidRPr="008134C4">
        <w:rPr>
          <w:rFonts w:ascii="Times New Roman" w:hAnsi="Times New Roman"/>
          <w:b/>
          <w:sz w:val="22"/>
          <w:szCs w:val="22"/>
        </w:rPr>
        <w:tab/>
        <w:t>LIST OF ATTACHMENTS</w:t>
      </w:r>
    </w:p>
    <w:p w:rsidR="008134C4" w:rsidRPr="008134C4" w:rsidRDefault="008134C4" w:rsidP="008134C4">
      <w:pPr>
        <w:tabs>
          <w:tab w:val="left" w:pos="0"/>
          <w:tab w:val="left" w:pos="720"/>
          <w:tab w:val="left" w:pos="900"/>
        </w:tabs>
        <w:spacing w:line="360" w:lineRule="auto"/>
        <w:jc w:val="both"/>
        <w:rPr>
          <w:rFonts w:ascii="Times New Roman" w:hAnsi="Times New Roman"/>
          <w:sz w:val="22"/>
          <w:szCs w:val="22"/>
        </w:rPr>
      </w:pPr>
      <w:r w:rsidRPr="008134C4">
        <w:rPr>
          <w:rFonts w:ascii="Times New Roman" w:hAnsi="Times New Roman"/>
          <w:sz w:val="22"/>
          <w:szCs w:val="22"/>
        </w:rPr>
        <w:tab/>
      </w:r>
    </w:p>
    <w:tbl>
      <w:tblPr>
        <w:tblStyle w:val="TableGrid3"/>
        <w:tblW w:w="0" w:type="auto"/>
        <w:tblLook w:val="01E0" w:firstRow="1" w:lastRow="1" w:firstColumn="1" w:lastColumn="1" w:noHBand="0" w:noVBand="0"/>
      </w:tblPr>
      <w:tblGrid>
        <w:gridCol w:w="2088"/>
        <w:gridCol w:w="4320"/>
        <w:gridCol w:w="2520"/>
      </w:tblGrid>
      <w:tr w:rsidR="008134C4" w:rsidRPr="008134C4" w:rsidTr="00310172">
        <w:tc>
          <w:tcPr>
            <w:tcW w:w="2088"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Attachment</w:t>
            </w:r>
          </w:p>
        </w:tc>
        <w:tc>
          <w:tcPr>
            <w:tcW w:w="4320"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Description</w:t>
            </w:r>
          </w:p>
        </w:tc>
        <w:tc>
          <w:tcPr>
            <w:tcW w:w="2520"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Remarks</w:t>
            </w:r>
          </w:p>
          <w:p w:rsidR="008134C4" w:rsidRPr="008134C4" w:rsidRDefault="008134C4" w:rsidP="008134C4">
            <w:pPr>
              <w:spacing w:line="360" w:lineRule="auto"/>
              <w:jc w:val="center"/>
              <w:rPr>
                <w:rFonts w:ascii="Times New Roman" w:hAnsi="Times New Roman"/>
                <w:sz w:val="22"/>
                <w:szCs w:val="22"/>
              </w:rPr>
            </w:pPr>
          </w:p>
        </w:tc>
      </w:tr>
      <w:tr w:rsidR="008134C4" w:rsidRPr="008134C4" w:rsidTr="00310172">
        <w:tc>
          <w:tcPr>
            <w:tcW w:w="2088" w:type="dxa"/>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1</w:t>
            </w:r>
          </w:p>
        </w:tc>
        <w:tc>
          <w:tcPr>
            <w:tcW w:w="4320" w:type="dxa"/>
          </w:tcPr>
          <w:p w:rsidR="008134C4" w:rsidRPr="008134C4" w:rsidRDefault="005B140E" w:rsidP="008134C4">
            <w:pPr>
              <w:spacing w:line="360" w:lineRule="auto"/>
              <w:rPr>
                <w:rFonts w:ascii="Times New Roman" w:hAnsi="Times New Roman"/>
                <w:sz w:val="22"/>
                <w:szCs w:val="22"/>
              </w:rPr>
            </w:pPr>
            <w:r>
              <w:rPr>
                <w:rFonts w:ascii="Times New Roman" w:hAnsi="Times New Roman"/>
                <w:sz w:val="22"/>
                <w:szCs w:val="22"/>
              </w:rPr>
              <w:t>Work S</w:t>
            </w:r>
            <w:r w:rsidR="008134C4" w:rsidRPr="008134C4">
              <w:rPr>
                <w:rFonts w:ascii="Times New Roman" w:hAnsi="Times New Roman"/>
                <w:sz w:val="22"/>
                <w:szCs w:val="22"/>
              </w:rPr>
              <w:t>equence</w:t>
            </w:r>
          </w:p>
        </w:tc>
        <w:tc>
          <w:tcPr>
            <w:tcW w:w="2520" w:type="dxa"/>
          </w:tcPr>
          <w:p w:rsidR="008134C4" w:rsidRPr="008134C4" w:rsidRDefault="008134C4" w:rsidP="008134C4">
            <w:pPr>
              <w:spacing w:line="360" w:lineRule="auto"/>
              <w:rPr>
                <w:rFonts w:ascii="Times New Roman" w:hAnsi="Times New Roman"/>
                <w:sz w:val="22"/>
                <w:szCs w:val="22"/>
              </w:rPr>
            </w:pPr>
          </w:p>
        </w:tc>
      </w:tr>
    </w:tbl>
    <w:p w:rsidR="008134C4" w:rsidRPr="008134C4" w:rsidRDefault="008134C4" w:rsidP="008134C4">
      <w:pPr>
        <w:ind w:right="-13"/>
        <w:jc w:val="center"/>
        <w:rPr>
          <w:rFonts w:ascii="Albertus Medium" w:hAnsi="Albertus Medium"/>
          <w:sz w:val="22"/>
          <w:szCs w:val="24"/>
          <w:u w:val="single"/>
        </w:rPr>
      </w:pPr>
      <w:r w:rsidRPr="008134C4">
        <w:rPr>
          <w:rFonts w:ascii="Albertus Medium" w:hAnsi="Albertus Medium"/>
          <w:sz w:val="22"/>
          <w:szCs w:val="22"/>
        </w:rPr>
        <w:br w:type="page"/>
      </w:r>
      <w:r w:rsidRPr="008134C4">
        <w:rPr>
          <w:rFonts w:ascii="Albertus Medium" w:hAnsi="Albertus Medium"/>
          <w:sz w:val="22"/>
          <w:szCs w:val="24"/>
          <w:u w:val="single"/>
        </w:rPr>
        <w:lastRenderedPageBreak/>
        <w:t>Attachment 1</w:t>
      </w:r>
    </w:p>
    <w:p w:rsidR="008134C4" w:rsidRPr="008134C4" w:rsidRDefault="008134C4" w:rsidP="008134C4">
      <w:pPr>
        <w:jc w:val="center"/>
        <w:rPr>
          <w:rFonts w:ascii="Albertus Medium" w:hAnsi="Albertus Medium" w:cs="Arial"/>
          <w:b/>
          <w:szCs w:val="24"/>
          <w:u w:val="single"/>
        </w:rPr>
      </w:pPr>
      <w:r w:rsidRPr="008134C4">
        <w:rPr>
          <w:rFonts w:ascii="Albertus Medium" w:hAnsi="Albertus Medium" w:cs="Arial"/>
          <w:b/>
          <w:szCs w:val="24"/>
          <w:u w:val="single"/>
        </w:rPr>
        <w:t>WORK SEQUENCE</w: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9C6618" w:rsidP="008134C4">
      <w:pPr>
        <w:jc w:val="both"/>
        <w:rPr>
          <w:rFonts w:ascii="Albertus Medium" w:hAnsi="Albertus Medium" w:cs="Arial"/>
          <w:sz w:val="22"/>
          <w:szCs w:val="24"/>
        </w:rPr>
      </w:pPr>
      <w:r>
        <w:rPr>
          <w:rFonts w:ascii="Albertus Medium" w:hAnsi="Albertus Medium" w:cs="Arial"/>
          <w:noProof/>
          <w:sz w:val="22"/>
          <w:szCs w:val="24"/>
          <w:lang w:val="en-MY" w:eastAsia="en-MY"/>
        </w:rPr>
        <w:pict>
          <v:rect id="Rectangle 48" o:spid="_x0000_s1027" style="position:absolute;left:0;text-align:left;margin-left:243pt;margin-top:4.85pt;width:171pt;height:4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 xml:space="preserve">Approval of Shop Drawing for </w:t>
                  </w:r>
                  <w:r w:rsidR="005B140E">
                    <w:rPr>
                      <w:rFonts w:ascii="Albertus Medium" w:hAnsi="Albertus Medium"/>
                    </w:rPr>
                    <w:t xml:space="preserve">Electrical </w:t>
                  </w:r>
                  <w:r w:rsidR="005B140E" w:rsidRPr="006555E9">
                    <w:rPr>
                      <w:rFonts w:ascii="Albertus Medium" w:hAnsi="Albertus Medium"/>
                    </w:rPr>
                    <w:t>Boards/Panels</w:t>
                  </w:r>
                </w:p>
              </w:txbxContent>
            </v:textbox>
          </v:rect>
        </w:pic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9C6618"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7" o:spid="_x0000_s1050" style="position:absolute;left:0;text-align:left;z-index:251668480;visibility:visible" from="324pt,6pt" to="32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5jMA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">
            <v:stroke endarrow="block"/>
          </v:line>
        </w:pic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9C6618" w:rsidP="008134C4">
      <w:pPr>
        <w:jc w:val="both"/>
        <w:rPr>
          <w:rFonts w:ascii="Albertus Medium" w:hAnsi="Albertus Medium" w:cs="Arial"/>
          <w:sz w:val="22"/>
          <w:szCs w:val="24"/>
        </w:rPr>
      </w:pPr>
      <w:r>
        <w:rPr>
          <w:rFonts w:ascii="Albertus Medium" w:hAnsi="Albertus Medium" w:cs="Arial"/>
          <w:noProof/>
          <w:sz w:val="22"/>
          <w:szCs w:val="24"/>
          <w:lang w:val="en-MY" w:eastAsia="en-MY"/>
        </w:rPr>
        <w:pict>
          <v:rect id="Rectangle 46" o:spid="_x0000_s1028" style="position:absolute;left:0;text-align:left;margin-left:243pt;margin-top:1.1pt;width:171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">
            <v:textbox>
              <w:txbxContent>
                <w:p w:rsidR="008134C4" w:rsidRPr="006555E9" w:rsidRDefault="007F5C2A" w:rsidP="008134C4">
                  <w:pPr>
                    <w:jc w:val="center"/>
                  </w:pPr>
                  <w:r>
                    <w:rPr>
                      <w:rFonts w:ascii="Albertus Medium" w:hAnsi="Albertus Medium"/>
                    </w:rPr>
                    <w:t>Installation o</w:t>
                  </w:r>
                  <w:r w:rsidR="005B140E">
                    <w:rPr>
                      <w:rFonts w:ascii="Albertus Medium" w:hAnsi="Albertus Medium"/>
                    </w:rPr>
                    <w:t>f</w:t>
                  </w:r>
                  <w:r w:rsidR="008134C4" w:rsidRPr="006555E9">
                    <w:rPr>
                      <w:rFonts w:ascii="Albertus Medium" w:hAnsi="Albertus Medium"/>
                    </w:rPr>
                    <w:t xml:space="preserve"> </w:t>
                  </w:r>
                  <w:r w:rsidR="006555E9" w:rsidRPr="006555E9">
                    <w:rPr>
                      <w:rFonts w:ascii="Albertus Medium" w:hAnsi="Albertus Medium"/>
                    </w:rPr>
                    <w:t>Electrical Boards/Panels</w:t>
                  </w:r>
                </w:p>
              </w:txbxContent>
            </v:textbox>
          </v:rect>
        </w:pict>
      </w:r>
    </w:p>
    <w:p w:rsidR="008134C4" w:rsidRPr="008134C4" w:rsidRDefault="009C6618" w:rsidP="008134C4">
      <w:pPr>
        <w:jc w:val="both"/>
        <w:rPr>
          <w:rFonts w:ascii="Albertus Medium" w:hAnsi="Albertus Medium" w:cs="Arial"/>
          <w:sz w:val="22"/>
          <w:szCs w:val="24"/>
        </w:rPr>
      </w:pPr>
      <w:r>
        <w:rPr>
          <w:rFonts w:cs="Arial"/>
          <w:noProof/>
          <w:sz w:val="18"/>
          <w:szCs w:val="18"/>
          <w:lang w:val="en-MY" w:eastAsia="en-MY"/>
        </w:rPr>
        <w:pict>
          <v:line id="Straight Connector 45" o:spid="_x0000_s1049" style="position:absolute;left:0;text-align:left;z-index:251674624;visibility:visible" from="1in,5.45pt" to="2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Y2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ipEi&#10;PfRo5y0RbedRpZUCBbVF4ASlBuMKSKjU1oZa6UntzJOm3xxSuuqIanlk/HI2gJKFjORNStg4A/ft&#10;h8+aQQw5eB1lOzW2D5AgCDrF7pzv3eEnjygcTrKH7CG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">
            <v:stroke endarrow="block"/>
          </v:line>
        </w:pict>
      </w:r>
      <w:r>
        <w:rPr>
          <w:rFonts w:cs="Arial"/>
          <w:noProof/>
          <w:sz w:val="18"/>
          <w:szCs w:val="18"/>
          <w:lang w:val="en-MY" w:eastAsia="en-MY"/>
        </w:rPr>
        <w:pict>
          <v:line id="Straight Connector 44" o:spid="_x0000_s1048" style="position:absolute;left:0;text-align:left;flip:y;z-index:251682816;visibility:visible" from="1in,5.45pt" to="1in,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l9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"/>
        </w:pict>
      </w:r>
    </w:p>
    <w:p w:rsidR="008134C4" w:rsidRPr="008134C4" w:rsidRDefault="008134C4" w:rsidP="008134C4">
      <w:pPr>
        <w:jc w:val="both"/>
        <w:rPr>
          <w:rFonts w:ascii="Albertus Medium" w:hAnsi="Albertus Medium" w:cs="Arial"/>
          <w:sz w:val="22"/>
          <w:szCs w:val="24"/>
        </w:rPr>
      </w:pPr>
    </w:p>
    <w:p w:rsidR="008134C4" w:rsidRPr="008134C4" w:rsidRDefault="009C6618"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3" o:spid="_x0000_s1047" style="position:absolute;left:0;text-align:left;z-index:251669504;visibility:visible" from="324pt,5.2pt" to="32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tt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GzB4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">
            <v:stroke endarrow="block"/>
          </v:line>
        </w:pict>
      </w:r>
      <w:r>
        <w:rPr>
          <w:rFonts w:ascii="Albertus Medium" w:hAnsi="Albertus Medium" w:cs="Arial"/>
          <w:noProof/>
          <w:sz w:val="22"/>
          <w:szCs w:val="24"/>
          <w:lang w:val="en-MY" w:eastAsia="en-MY"/>
        </w:rPr>
        <w:pict>
          <v:rect id="Rectangle 42" o:spid="_x0000_s1029" style="position:absolute;left:0;text-align:left;margin-left:18pt;margin-top:5.2pt;width:126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">
            <v:textbox>
              <w:txbxContent>
                <w:p w:rsidR="008134C4" w:rsidRPr="0088021E" w:rsidRDefault="008134C4" w:rsidP="008134C4">
                  <w:pPr>
                    <w:jc w:val="center"/>
                    <w:rPr>
                      <w:rFonts w:ascii="Albertus Medium" w:hAnsi="Albertus Medium"/>
                    </w:rPr>
                  </w:pPr>
                  <w:r w:rsidRPr="0088021E">
                    <w:rPr>
                      <w:rFonts w:ascii="Albertus Medium" w:hAnsi="Albertus Medium"/>
                    </w:rPr>
                    <w:t>Rectification</w:t>
                  </w:r>
                </w:p>
              </w:txbxContent>
            </v:textbox>
          </v:rect>
        </w:pict>
      </w:r>
    </w:p>
    <w:p w:rsidR="008134C4" w:rsidRPr="008134C4" w:rsidRDefault="008134C4" w:rsidP="008134C4">
      <w:pPr>
        <w:jc w:val="both"/>
        <w:rPr>
          <w:rFonts w:ascii="Albertus Medium" w:hAnsi="Albertus Medium" w:cs="Arial"/>
          <w:sz w:val="22"/>
          <w:szCs w:val="24"/>
        </w:rPr>
      </w:pPr>
    </w:p>
    <w:p w:rsidR="008134C4" w:rsidRPr="008134C4" w:rsidRDefault="009C6618"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1" o:spid="_x0000_s1046" style="position:absolute;left:0;text-align:left;flip:y;z-index:251681792;visibility:visible" from="1in,4.95pt" to="1in,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">
            <v:stroke endarrow="block"/>
          </v:line>
        </w:pict>
      </w:r>
    </w:p>
    <w:p w:rsidR="008134C4" w:rsidRPr="008134C4" w:rsidRDefault="009C6618" w:rsidP="008134C4">
      <w:pPr>
        <w:jc w:val="both"/>
        <w:rPr>
          <w:rFonts w:ascii="Times New Roman" w:hAnsi="Times New Roman"/>
          <w:b/>
          <w:sz w:val="18"/>
          <w:szCs w:val="18"/>
        </w:rPr>
      </w:pPr>
      <w:r>
        <w:rPr>
          <w:rFonts w:ascii="Albertus Medium" w:hAnsi="Albertus Medium"/>
          <w:noProof/>
          <w:sz w:val="22"/>
          <w:szCs w:val="24"/>
          <w:lang w:val="en-MY" w:eastAsia="en-MY"/>
        </w:rPr>
        <w:pict>
          <v:rect id="Rectangle 40" o:spid="_x0000_s1030" style="position:absolute;left:0;text-align:left;margin-left:243pt;margin-top:81.35pt;width:171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Cable Termination &amp; Identification</w:t>
                  </w:r>
                </w:p>
              </w:txbxContent>
            </v:textbox>
          </v:rect>
        </w:pict>
      </w:r>
      <w:r>
        <w:rPr>
          <w:rFonts w:ascii="Albertus Medium" w:hAnsi="Albertus Medium"/>
          <w:noProof/>
          <w:sz w:val="22"/>
          <w:szCs w:val="24"/>
          <w:lang w:val="en-MY" w:eastAsia="en-MY"/>
        </w:rPr>
        <w:pict>
          <v:rect id="Rectangle 39" o:spid="_x0000_s1031" style="position:absolute;left:0;text-align:left;margin-left:243pt;margin-top:.35pt;width:171pt;height: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 xml:space="preserve">Inspection by </w:t>
                  </w:r>
                  <w:r w:rsidR="007F5C2A">
                    <w:rPr>
                      <w:rFonts w:ascii="Albertus Medium" w:hAnsi="Albertus Medium"/>
                    </w:rPr>
                    <w:t>PMC</w:t>
                  </w:r>
                  <w:r w:rsidRPr="0088021E">
                    <w:rPr>
                      <w:rFonts w:ascii="Albertus Medium" w:hAnsi="Albertus Medium"/>
                    </w:rPr>
                    <w:t xml:space="preserve"> &amp; Witness by </w:t>
                  </w:r>
                  <w:r w:rsidR="006555E9">
                    <w:rPr>
                      <w:rFonts w:ascii="Albertus Medium" w:hAnsi="Albertus Medium"/>
                    </w:rPr>
                    <w:t>Client's</w:t>
                  </w:r>
                  <w:r w:rsidRPr="0088021E">
                    <w:rPr>
                      <w:rFonts w:ascii="Albertus Medium" w:hAnsi="Albertus Medium"/>
                    </w:rPr>
                    <w:t xml:space="preserve"> Representative</w:t>
                  </w:r>
                </w:p>
              </w:txbxContent>
            </v:textbox>
          </v:rect>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38" o:spid="_x0000_s1045" style="position:absolute;z-index:251670528;visibility:visible" from="324pt,3.95pt" to="324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m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">
            <v:stroke endarrow="block"/>
          </v:line>
        </w:pict>
      </w:r>
    </w:p>
    <w:p w:rsidR="008134C4" w:rsidRPr="008134C4" w:rsidRDefault="008134C4" w:rsidP="008134C4">
      <w:pPr>
        <w:rPr>
          <w:rFonts w:ascii="Times New Roman" w:hAnsi="Times New Roman"/>
          <w:sz w:val="18"/>
          <w:szCs w:val="18"/>
        </w:rPr>
      </w:pPr>
    </w:p>
    <w:p w:rsidR="008134C4" w:rsidRPr="008134C4" w:rsidRDefault="009C6618" w:rsidP="008134C4">
      <w:pPr>
        <w:rPr>
          <w:rFonts w:ascii="Times New Roman" w:hAnsi="Times New Roman"/>
          <w:sz w:val="18"/>
          <w:szCs w:val="18"/>
        </w:rPr>
      </w:pPr>
      <w:r>
        <w:rPr>
          <w:rFonts w:ascii="Times New Roman" w:hAnsi="Times New Roman"/>
          <w:noProof/>
          <w:sz w:val="18"/>
          <w:szCs w:val="18"/>
          <w:lang w:val="en-MY" w:eastAsia="en-MY"/>
        </w:rPr>
        <w:pict>
          <v:line id="Straight Connector 37" o:spid="_x0000_s1044" style="position:absolute;flip:x;z-index:251680768;visibility:visible" from="1in,1.25pt" to="3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MsJQIAAEI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"/>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9C6618" w:rsidP="008134C4">
      <w:pPr>
        <w:rPr>
          <w:rFonts w:ascii="Times New Roman" w:hAnsi="Times New Roman"/>
          <w:sz w:val="18"/>
          <w:szCs w:val="18"/>
        </w:rPr>
      </w:pPr>
      <w:r>
        <w:rPr>
          <w:rFonts w:ascii="Times New Roman" w:hAnsi="Times New Roman"/>
          <w:noProof/>
          <w:sz w:val="18"/>
          <w:szCs w:val="18"/>
          <w:lang w:val="en-MY" w:eastAsia="en-MY"/>
        </w:rPr>
        <w:pict>
          <v:line id="Straight Connector 36" o:spid="_x0000_s1043" style="position:absolute;flip:y;z-index:251678720;visibility:visible" from="1in,-.05pt" to="1in,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"/>
        </w:pict>
      </w:r>
      <w:r>
        <w:rPr>
          <w:rFonts w:ascii="Albertus Medium" w:hAnsi="Albertus Medium"/>
          <w:noProof/>
          <w:sz w:val="22"/>
          <w:szCs w:val="24"/>
          <w:lang w:val="en-MY" w:eastAsia="en-MY"/>
        </w:rPr>
        <w:pict>
          <v:line id="Straight Connector 35" o:spid="_x0000_s1042" style="position:absolute;z-index:251679744;visibility:visible" from="1in,-.05pt" to="24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f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">
            <v:stroke endarrow="block"/>
          </v:line>
        </w:pict>
      </w: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34" o:spid="_x0000_s1041" style="position:absolute;z-index:251671552;visibility:visible" from="324pt,3.5pt" to="32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C1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Mo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rect id="Rectangle 33" o:spid="_x0000_s1032" style="position:absolute;margin-left:243pt;margin-top:8.45pt;width:162pt;height:58.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">
            <v:textbox>
              <w:txbxContent>
                <w:p w:rsidR="008134C4" w:rsidRDefault="008134C4" w:rsidP="008134C4">
                  <w:pPr>
                    <w:jc w:val="center"/>
                  </w:pPr>
                  <w:r w:rsidRPr="0088021E">
                    <w:rPr>
                      <w:rFonts w:ascii="Albertus Medium" w:hAnsi="Albertus Medium"/>
                    </w:rPr>
                    <w:t xml:space="preserve">Testing </w:t>
                  </w:r>
                  <w:r>
                    <w:rPr>
                      <w:rFonts w:ascii="Albertus Medium" w:hAnsi="Albertus Medium"/>
                    </w:rPr>
                    <w:t>a</w:t>
                  </w:r>
                  <w:r w:rsidRPr="0088021E">
                    <w:rPr>
                      <w:rFonts w:ascii="Albertus Medium" w:hAnsi="Albertus Medium"/>
                    </w:rPr>
                    <w:t xml:space="preserve">nd Commissioning (Inspection </w:t>
                  </w:r>
                  <w:r>
                    <w:rPr>
                      <w:rFonts w:ascii="Albertus Medium" w:hAnsi="Albertus Medium"/>
                    </w:rPr>
                    <w:t>b</w:t>
                  </w:r>
                  <w:r w:rsidRPr="0088021E">
                    <w:rPr>
                      <w:rFonts w:ascii="Albertus Medium" w:hAnsi="Albertus Medium"/>
                    </w:rPr>
                    <w:t xml:space="preserve">y </w:t>
                  </w:r>
                  <w:r w:rsidR="007F5C2A">
                    <w:rPr>
                      <w:rFonts w:ascii="Albertus Medium" w:hAnsi="Albertus Medium"/>
                    </w:rPr>
                    <w:t>PMC &amp; witness b</w:t>
                  </w:r>
                  <w:r w:rsidRPr="0088021E">
                    <w:rPr>
                      <w:rFonts w:ascii="Albertus Medium" w:hAnsi="Albertus Medium"/>
                    </w:rPr>
                    <w:t xml:space="preserve">y </w:t>
                  </w:r>
                  <w:r w:rsidR="006555E9">
                    <w:rPr>
                      <w:rFonts w:ascii="Albertus Medium" w:hAnsi="Albertus Medium"/>
                    </w:rPr>
                    <w:t>Client's</w:t>
                  </w:r>
                  <w:r w:rsidR="006555E9" w:rsidRPr="0088021E">
                    <w:rPr>
                      <w:rFonts w:ascii="Albertus Medium" w:hAnsi="Albertus Medium"/>
                    </w:rPr>
                    <w:t xml:space="preserve"> Representative</w:t>
                  </w:r>
                  <w:r>
                    <w:t>)</w:t>
                  </w:r>
                </w:p>
              </w:txbxContent>
            </v:textbox>
          </v:rect>
        </w:pict>
      </w: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rect id="Rectangle 32" o:spid="_x0000_s1033" style="position:absolute;margin-left:18pt;margin-top:2.2pt;width:126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2wKgIAAFA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Rectification</w:t>
                  </w:r>
                </w:p>
              </w:txbxContent>
            </v:textbox>
          </v:rect>
        </w:pict>
      </w: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31" o:spid="_x0000_s1040" style="position:absolute;z-index:251675648;visibility:visible" from="2in,9.85pt" to="24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q6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AbTZ/GK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">
            <v:stroke endarrow="block"/>
          </v:line>
        </w:pict>
      </w:r>
    </w:p>
    <w:p w:rsidR="008134C4" w:rsidRPr="008134C4" w:rsidRDefault="009C6618" w:rsidP="008134C4">
      <w:pPr>
        <w:rPr>
          <w:rFonts w:ascii="Times New Roman" w:hAnsi="Times New Roman"/>
          <w:sz w:val="18"/>
          <w:szCs w:val="18"/>
        </w:rPr>
      </w:pPr>
      <w:r>
        <w:rPr>
          <w:rFonts w:ascii="Times New Roman" w:hAnsi="Times New Roman"/>
          <w:noProof/>
          <w:sz w:val="18"/>
          <w:szCs w:val="18"/>
          <w:lang w:val="en-MY" w:eastAsia="en-MY"/>
        </w:rPr>
        <w:pict>
          <v:line id="Straight Connector 30" o:spid="_x0000_s1039" style="position:absolute;flip:y;z-index:251677696;visibility:visible" from="1in,8.55pt" to="1in,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29" o:spid="_x0000_s1038" style="position:absolute;z-index:251672576;visibility:visible" from="324pt,4.5pt" to="3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xB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">
            <v:stroke endarrow="block"/>
          </v:line>
        </w:pict>
      </w: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28" o:spid="_x0000_s1037" style="position:absolute;flip:x;z-index:251676672;visibility:visible" from="1in,3.15pt" to="32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sGJQIAAEI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"/>
        </w:pict>
      </w:r>
    </w:p>
    <w:p w:rsidR="008134C4" w:rsidRPr="008134C4" w:rsidRDefault="008134C4" w:rsidP="008134C4">
      <w:pPr>
        <w:tabs>
          <w:tab w:val="left" w:pos="5680"/>
        </w:tabs>
        <w:rPr>
          <w:rFonts w:ascii="Times New Roman" w:hAnsi="Times New Roman"/>
          <w:sz w:val="18"/>
          <w:szCs w:val="18"/>
        </w:rPr>
      </w:pPr>
    </w:p>
    <w:p w:rsidR="008134C4" w:rsidRPr="008134C4" w:rsidRDefault="009C6618" w:rsidP="008134C4">
      <w:pPr>
        <w:tabs>
          <w:tab w:val="left" w:pos="5680"/>
        </w:tabs>
        <w:rPr>
          <w:rFonts w:ascii="Times New Roman" w:hAnsi="Times New Roman"/>
          <w:sz w:val="18"/>
          <w:szCs w:val="18"/>
        </w:rPr>
      </w:pPr>
      <w:r>
        <w:rPr>
          <w:rFonts w:ascii="Albertus Medium" w:hAnsi="Albertus Medium"/>
          <w:noProof/>
          <w:sz w:val="22"/>
          <w:szCs w:val="24"/>
          <w:lang w:val="en-MY" w:eastAsia="en-MY"/>
        </w:rPr>
        <w:pict>
          <v:rect id="Rectangle 27" o:spid="_x0000_s1034" style="position:absolute;margin-left:27pt;margin-top:.45pt;width:117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">
            <v:textbox>
              <w:txbxContent>
                <w:p w:rsidR="008134C4" w:rsidRPr="0088021E" w:rsidRDefault="008134C4" w:rsidP="008134C4">
                  <w:pPr>
                    <w:jc w:val="center"/>
                    <w:rPr>
                      <w:rFonts w:ascii="Albertus Medium" w:hAnsi="Albertus Medium"/>
                    </w:rPr>
                  </w:pPr>
                  <w:r w:rsidRPr="0088021E">
                    <w:rPr>
                      <w:rFonts w:ascii="Albertus Medium" w:hAnsi="Albertus Medium"/>
                    </w:rPr>
                    <w:t>Power Supply Available</w:t>
                  </w:r>
                </w:p>
              </w:txbxContent>
            </v:textbox>
          </v:rect>
        </w:pict>
      </w:r>
      <w:r>
        <w:rPr>
          <w:rFonts w:ascii="Albertus Medium" w:hAnsi="Albertus Medium"/>
          <w:noProof/>
          <w:sz w:val="22"/>
          <w:szCs w:val="24"/>
          <w:lang w:val="en-MY" w:eastAsia="en-MY"/>
        </w:rPr>
        <w:pict>
          <v:rect id="Rectangle 26" o:spid="_x0000_s1035" style="position:absolute;margin-left:243pt;margin-top:9.45pt;width:162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">
            <v:textbox>
              <w:txbxContent>
                <w:p w:rsidR="008134C4" w:rsidRPr="001851B4" w:rsidRDefault="008134C4" w:rsidP="008134C4">
                  <w:pPr>
                    <w:jc w:val="center"/>
                    <w:rPr>
                      <w:rFonts w:ascii="Albertus Medium" w:hAnsi="Albertus Medium"/>
                    </w:rPr>
                  </w:pPr>
                  <w:r w:rsidRPr="001851B4">
                    <w:rPr>
                      <w:rFonts w:ascii="Albertus Medium" w:hAnsi="Albertus Medium"/>
                    </w:rPr>
                    <w:t>Energization</w:t>
                  </w:r>
                </w:p>
              </w:txbxContent>
            </v:textbox>
          </v:rect>
        </w:pict>
      </w:r>
    </w:p>
    <w:p w:rsidR="008134C4" w:rsidRPr="008134C4" w:rsidRDefault="009C6618" w:rsidP="008134C4">
      <w:pPr>
        <w:rPr>
          <w:rFonts w:ascii="Times New Roman" w:hAnsi="Times New Roman"/>
          <w:sz w:val="18"/>
          <w:szCs w:val="18"/>
        </w:rPr>
      </w:pPr>
      <w:r>
        <w:rPr>
          <w:rFonts w:ascii="Albertus Medium" w:hAnsi="Albertus Medium"/>
          <w:noProof/>
          <w:sz w:val="22"/>
          <w:szCs w:val="24"/>
          <w:lang w:val="en-MY" w:eastAsia="en-MY"/>
        </w:rPr>
        <w:pict>
          <v:line id="Straight Connector 25" o:spid="_x0000_s1036" style="position:absolute;z-index:251673600;visibility:visible" from="2in,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D06888" w:rsidP="00D06888">
      <w:pPr>
        <w:rPr>
          <w:rFonts w:ascii="Times New Roman" w:hAnsi="Times New Roman"/>
          <w:sz w:val="24"/>
          <w:szCs w:val="24"/>
        </w:rPr>
      </w:pPr>
      <w:r w:rsidRPr="008134C4">
        <w:rPr>
          <w:rFonts w:ascii="Times New Roman" w:hAnsi="Times New Roman"/>
          <w:sz w:val="24"/>
          <w:szCs w:val="24"/>
        </w:rPr>
        <w:t xml:space="preserve"> </w:t>
      </w:r>
    </w:p>
    <w:p w:rsidR="008218B9" w:rsidRDefault="008218B9"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sectPr w:rsidR="00B70DA6" w:rsidSect="00F62B45">
      <w:headerReference w:type="default" r:id="rId8"/>
      <w:footerReference w:type="default" r:id="rId9"/>
      <w:headerReference w:type="firs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18" w:rsidRDefault="009C6618" w:rsidP="0088545A">
      <w:r>
        <w:separator/>
      </w:r>
    </w:p>
  </w:endnote>
  <w:endnote w:type="continuationSeparator" w:id="0">
    <w:p w:rsidR="009C6618" w:rsidRDefault="009C6618" w:rsidP="0088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49099"/>
      <w:docPartObj>
        <w:docPartGallery w:val="Page Numbers (Bottom of Page)"/>
        <w:docPartUnique/>
      </w:docPartObj>
    </w:sdtPr>
    <w:sdtEndPr>
      <w:rPr>
        <w:noProof/>
      </w:rPr>
    </w:sdtEndPr>
    <w:sdtContent>
      <w:p w:rsidR="00E24870" w:rsidRDefault="00C261A1">
        <w:pPr>
          <w:pStyle w:val="Footer"/>
          <w:jc w:val="right"/>
        </w:pPr>
        <w:r>
          <w:fldChar w:fldCharType="begin"/>
        </w:r>
        <w:r w:rsidR="00E24870">
          <w:instrText xml:space="preserve"> PAGE   \* MERGEFORMAT </w:instrText>
        </w:r>
        <w:r>
          <w:fldChar w:fldCharType="separate"/>
        </w:r>
        <w:r w:rsidR="002860C3">
          <w:rPr>
            <w:noProof/>
          </w:rPr>
          <w:t>6</w:t>
        </w:r>
        <w:r>
          <w:rPr>
            <w:noProof/>
          </w:rPr>
          <w:fldChar w:fldCharType="end"/>
        </w:r>
      </w:p>
    </w:sdtContent>
  </w:sdt>
  <w:p w:rsidR="00E24870" w:rsidRDefault="00E2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18" w:rsidRDefault="009C6618" w:rsidP="0088545A">
      <w:r>
        <w:separator/>
      </w:r>
    </w:p>
  </w:footnote>
  <w:footnote w:type="continuationSeparator" w:id="0">
    <w:p w:rsidR="009C6618" w:rsidRDefault="009C6618" w:rsidP="0088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jc w:val="center"/>
      <w:tblLayout w:type="fixed"/>
      <w:tblCellMar>
        <w:left w:w="0" w:type="dxa"/>
        <w:right w:w="0" w:type="dxa"/>
      </w:tblCellMar>
      <w:tblLook w:val="01E0" w:firstRow="1" w:lastRow="1" w:firstColumn="1" w:lastColumn="1" w:noHBand="0" w:noVBand="0"/>
    </w:tblPr>
    <w:tblGrid>
      <w:gridCol w:w="2109"/>
      <w:gridCol w:w="5760"/>
      <w:gridCol w:w="720"/>
      <w:gridCol w:w="2610"/>
    </w:tblGrid>
    <w:tr w:rsidR="007F5C2A" w:rsidTr="00DC5609">
      <w:trPr>
        <w:trHeight w:hRule="exact" w:val="732"/>
        <w:jc w:val="center"/>
      </w:trPr>
      <w:tc>
        <w:tcPr>
          <w:tcW w:w="2109" w:type="dxa"/>
          <w:vMerge w:val="restart"/>
          <w:tcBorders>
            <w:top w:val="single" w:sz="5" w:space="0" w:color="000000"/>
            <w:left w:val="single" w:sz="5" w:space="0" w:color="000000"/>
            <w:right w:val="single" w:sz="5" w:space="0" w:color="000000"/>
          </w:tcBorders>
          <w:vAlign w:val="center"/>
        </w:tcPr>
        <w:p w:rsidR="007F5C2A" w:rsidRPr="007F5C2A" w:rsidRDefault="007F5C2A" w:rsidP="007F5C2A">
          <w:pPr>
            <w:ind w:right="-20"/>
            <w:jc w:val="center"/>
            <w:rPr>
              <w:rFonts w:eastAsia="Arial" w:cs="Arial"/>
              <w:sz w:val="28"/>
              <w:szCs w:val="28"/>
            </w:rPr>
          </w:pPr>
          <w:r w:rsidRPr="007F5C2A">
            <w:rPr>
              <w:rFonts w:eastAsia="Arial" w:cs="Arial"/>
              <w:noProof/>
              <w:sz w:val="28"/>
              <w:szCs w:val="28"/>
            </w:rPr>
            <w:t>HEXATECH</w:t>
          </w:r>
        </w:p>
      </w:tc>
      <w:tc>
        <w:tcPr>
          <w:tcW w:w="5760" w:type="dxa"/>
          <w:vMerge w:val="restart"/>
          <w:tcBorders>
            <w:top w:val="single" w:sz="5" w:space="0" w:color="000000"/>
            <w:left w:val="single" w:sz="5" w:space="0" w:color="000000"/>
            <w:right w:val="single" w:sz="5" w:space="0" w:color="000000"/>
          </w:tcBorders>
          <w:vAlign w:val="center"/>
        </w:tcPr>
        <w:p w:rsidR="007F5C2A" w:rsidRPr="007F5C2A" w:rsidRDefault="007F5C2A" w:rsidP="000450B8">
          <w:pPr>
            <w:spacing w:before="5" w:line="130" w:lineRule="exact"/>
            <w:rPr>
              <w:sz w:val="24"/>
              <w:szCs w:val="24"/>
            </w:rPr>
          </w:pPr>
        </w:p>
        <w:p w:rsidR="007F5C2A" w:rsidRDefault="007F5C2A" w:rsidP="007F5C2A">
          <w:pPr>
            <w:spacing w:before="13"/>
            <w:ind w:right="-20"/>
            <w:jc w:val="center"/>
            <w:rPr>
              <w:rFonts w:eastAsia="Arial" w:cs="Arial"/>
            </w:rPr>
          </w:pPr>
          <w:r w:rsidRPr="007F5C2A">
            <w:rPr>
              <w:rFonts w:eastAsia="Arial" w:cs="Arial"/>
              <w:bCs/>
              <w:spacing w:val="-15"/>
              <w:sz w:val="24"/>
              <w:szCs w:val="24"/>
            </w:rPr>
            <w:t xml:space="preserve">Electrical </w:t>
          </w:r>
          <w:r w:rsidRPr="007F5C2A">
            <w:rPr>
              <w:rFonts w:eastAsia="Arial" w:cs="Arial"/>
              <w:bCs/>
              <w:sz w:val="24"/>
              <w:szCs w:val="24"/>
            </w:rPr>
            <w:t>Method</w:t>
          </w:r>
          <w:r w:rsidRPr="007F5C2A">
            <w:rPr>
              <w:rFonts w:eastAsia="Arial" w:cs="Arial"/>
              <w:bCs/>
              <w:spacing w:val="-6"/>
              <w:sz w:val="24"/>
              <w:szCs w:val="24"/>
            </w:rPr>
            <w:t xml:space="preserve"> </w:t>
          </w:r>
          <w:r w:rsidRPr="007F5C2A">
            <w:rPr>
              <w:rFonts w:eastAsia="Arial" w:cs="Arial"/>
              <w:bCs/>
              <w:sz w:val="24"/>
              <w:szCs w:val="24"/>
            </w:rPr>
            <w:t>Statement f</w:t>
          </w:r>
          <w:r w:rsidRPr="007F5C2A">
            <w:rPr>
              <w:rFonts w:eastAsia="Arial" w:cs="Arial"/>
              <w:bCs/>
              <w:spacing w:val="1"/>
              <w:sz w:val="24"/>
              <w:szCs w:val="24"/>
            </w:rPr>
            <w:t>o</w:t>
          </w:r>
          <w:r w:rsidRPr="007F5C2A">
            <w:rPr>
              <w:rFonts w:eastAsia="Arial" w:cs="Arial"/>
              <w:bCs/>
              <w:sz w:val="24"/>
              <w:szCs w:val="24"/>
            </w:rPr>
            <w:t>r</w:t>
          </w:r>
          <w:r w:rsidRPr="007F5C2A">
            <w:rPr>
              <w:rFonts w:eastAsia="Arial" w:cs="Arial"/>
              <w:bCs/>
              <w:spacing w:val="-4"/>
              <w:sz w:val="24"/>
              <w:szCs w:val="24"/>
            </w:rPr>
            <w:t xml:space="preserve"> </w:t>
          </w:r>
          <w:r w:rsidRPr="007F5C2A">
            <w:rPr>
              <w:rFonts w:eastAsia="Arial" w:cs="Arial"/>
              <w:bCs/>
              <w:sz w:val="24"/>
              <w:szCs w:val="24"/>
            </w:rPr>
            <w:t>Electrical Board</w:t>
          </w:r>
          <w:r>
            <w:rPr>
              <w:rFonts w:eastAsia="Arial" w:cs="Arial"/>
              <w:bCs/>
              <w:sz w:val="24"/>
              <w:szCs w:val="24"/>
            </w:rPr>
            <w:t xml:space="preserve"> &amp; </w:t>
          </w:r>
          <w:r w:rsidRPr="007F5C2A">
            <w:rPr>
              <w:rFonts w:eastAsia="Arial" w:cs="Arial"/>
              <w:bCs/>
              <w:sz w:val="24"/>
              <w:szCs w:val="24"/>
            </w:rPr>
            <w:t>Panel I</w:t>
          </w:r>
          <w:r w:rsidRPr="007F5C2A">
            <w:rPr>
              <w:rFonts w:eastAsia="Arial" w:cs="Arial"/>
              <w:bCs/>
              <w:spacing w:val="1"/>
              <w:sz w:val="24"/>
              <w:szCs w:val="24"/>
            </w:rPr>
            <w:t>n</w:t>
          </w:r>
          <w:r w:rsidRPr="007F5C2A">
            <w:rPr>
              <w:rFonts w:eastAsia="Arial" w:cs="Arial"/>
              <w:bCs/>
              <w:sz w:val="24"/>
              <w:szCs w:val="24"/>
            </w:rPr>
            <w:t>sta</w:t>
          </w:r>
          <w:r w:rsidRPr="007F5C2A">
            <w:rPr>
              <w:rFonts w:eastAsia="Arial" w:cs="Arial"/>
              <w:bCs/>
              <w:spacing w:val="1"/>
              <w:sz w:val="24"/>
              <w:szCs w:val="24"/>
            </w:rPr>
            <w:t>l</w:t>
          </w:r>
          <w:r w:rsidRPr="007F5C2A">
            <w:rPr>
              <w:rFonts w:eastAsia="Arial" w:cs="Arial"/>
              <w:bCs/>
              <w:sz w:val="24"/>
              <w:szCs w:val="24"/>
            </w:rPr>
            <w:t>lat</w:t>
          </w:r>
          <w:r w:rsidRPr="007F5C2A">
            <w:rPr>
              <w:rFonts w:eastAsia="Arial" w:cs="Arial"/>
              <w:bCs/>
              <w:spacing w:val="1"/>
              <w:sz w:val="24"/>
              <w:szCs w:val="24"/>
            </w:rPr>
            <w:t>i</w:t>
          </w:r>
          <w:r w:rsidRPr="007F5C2A">
            <w:rPr>
              <w:rFonts w:eastAsia="Arial" w:cs="Arial"/>
              <w:bCs/>
              <w:sz w:val="24"/>
              <w:szCs w:val="24"/>
            </w:rPr>
            <w:t>on</w:t>
          </w:r>
        </w:p>
      </w:tc>
      <w:tc>
        <w:tcPr>
          <w:tcW w:w="72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right="-20"/>
            <w:jc w:val="center"/>
            <w:rPr>
              <w:rFonts w:eastAsia="Arial" w:cs="Arial"/>
            </w:rPr>
          </w:pPr>
          <w:r>
            <w:rPr>
              <w:rFonts w:eastAsia="Arial" w:cs="Arial"/>
            </w:rPr>
            <w:t>Issue</w:t>
          </w:r>
        </w:p>
        <w:p w:rsidR="007F5C2A" w:rsidRDefault="007F5C2A" w:rsidP="000450B8">
          <w:pPr>
            <w:spacing w:before="10"/>
            <w:ind w:right="-20"/>
            <w:jc w:val="center"/>
            <w:rPr>
              <w:rFonts w:eastAsia="Arial" w:cs="Arial"/>
            </w:rPr>
          </w:pPr>
          <w:r>
            <w:rPr>
              <w:rFonts w:eastAsia="Arial" w:cs="Arial"/>
            </w:rPr>
            <w:t>No: 1</w:t>
          </w:r>
        </w:p>
      </w:tc>
      <w:tc>
        <w:tcPr>
          <w:tcW w:w="261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left="333" w:right="313"/>
            <w:jc w:val="center"/>
            <w:rPr>
              <w:rFonts w:eastAsia="Arial" w:cs="Arial"/>
            </w:rPr>
          </w:pPr>
          <w:r>
            <w:rPr>
              <w:rFonts w:eastAsia="Arial" w:cs="Arial"/>
            </w:rPr>
            <w:t>Effective Date:</w:t>
          </w:r>
        </w:p>
        <w:p w:rsidR="007F5C2A" w:rsidRDefault="007F5C2A" w:rsidP="000450B8">
          <w:pPr>
            <w:spacing w:before="10"/>
            <w:ind w:left="604" w:right="584"/>
            <w:jc w:val="center"/>
            <w:rPr>
              <w:rFonts w:eastAsia="Arial" w:cs="Arial"/>
            </w:rPr>
          </w:pPr>
          <w:r>
            <w:rPr>
              <w:rFonts w:eastAsia="Arial" w:cs="Arial"/>
            </w:rPr>
            <w:t>01/03/17</w:t>
          </w:r>
        </w:p>
      </w:tc>
    </w:tr>
    <w:tr w:rsidR="007F5C2A" w:rsidTr="00DC5609">
      <w:trPr>
        <w:trHeight w:hRule="exact" w:val="732"/>
        <w:jc w:val="center"/>
      </w:trPr>
      <w:tc>
        <w:tcPr>
          <w:tcW w:w="2109" w:type="dxa"/>
          <w:vMerge/>
          <w:tcBorders>
            <w:left w:val="single" w:sz="5" w:space="0" w:color="000000"/>
            <w:bottom w:val="single" w:sz="5" w:space="0" w:color="000000"/>
            <w:right w:val="single" w:sz="5" w:space="0" w:color="000000"/>
          </w:tcBorders>
        </w:tcPr>
        <w:p w:rsidR="007F5C2A" w:rsidRDefault="007F5C2A" w:rsidP="000450B8"/>
      </w:tc>
      <w:tc>
        <w:tcPr>
          <w:tcW w:w="5760" w:type="dxa"/>
          <w:vMerge/>
          <w:tcBorders>
            <w:left w:val="single" w:sz="5" w:space="0" w:color="000000"/>
            <w:bottom w:val="single" w:sz="5" w:space="0" w:color="000000"/>
            <w:right w:val="single" w:sz="5" w:space="0" w:color="000000"/>
          </w:tcBorders>
          <w:vAlign w:val="center"/>
        </w:tcPr>
        <w:p w:rsidR="007F5C2A" w:rsidRDefault="007F5C2A" w:rsidP="002574F2">
          <w:pPr>
            <w:spacing w:before="13"/>
            <w:ind w:left="151" w:right="-20"/>
            <w:rPr>
              <w:rFonts w:eastAsia="Arial" w:cs="Arial"/>
            </w:rPr>
          </w:pPr>
        </w:p>
      </w:tc>
      <w:tc>
        <w:tcPr>
          <w:tcW w:w="72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right="-20"/>
            <w:jc w:val="center"/>
            <w:rPr>
              <w:rFonts w:eastAsia="Arial" w:cs="Arial"/>
            </w:rPr>
          </w:pPr>
          <w:r>
            <w:rPr>
              <w:rFonts w:eastAsia="Arial" w:cs="Arial"/>
            </w:rPr>
            <w:t>Rev</w:t>
          </w:r>
        </w:p>
        <w:p w:rsidR="007F5C2A" w:rsidRDefault="007F5C2A" w:rsidP="000450B8">
          <w:pPr>
            <w:spacing w:before="10"/>
            <w:ind w:right="-20"/>
            <w:jc w:val="center"/>
            <w:rPr>
              <w:rFonts w:eastAsia="Arial" w:cs="Arial"/>
            </w:rPr>
          </w:pPr>
          <w:r>
            <w:rPr>
              <w:rFonts w:eastAsia="Arial" w:cs="Arial"/>
            </w:rPr>
            <w:t>No: 0</w:t>
          </w:r>
        </w:p>
      </w:tc>
      <w:tc>
        <w:tcPr>
          <w:tcW w:w="261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left="325" w:right="305"/>
            <w:jc w:val="center"/>
            <w:rPr>
              <w:rFonts w:eastAsia="Arial" w:cs="Arial"/>
            </w:rPr>
          </w:pPr>
          <w:r>
            <w:rPr>
              <w:rFonts w:eastAsia="Arial" w:cs="Arial"/>
            </w:rPr>
            <w:t>Document Ref:</w:t>
          </w:r>
        </w:p>
        <w:p w:rsidR="007F5C2A" w:rsidRPr="00336B55" w:rsidRDefault="007F5C2A" w:rsidP="000450B8">
          <w:pPr>
            <w:spacing w:before="28"/>
            <w:ind w:left="208" w:right="188"/>
            <w:jc w:val="center"/>
            <w:rPr>
              <w:rFonts w:eastAsia="Arial" w:cs="Arial"/>
              <w:sz w:val="18"/>
              <w:szCs w:val="18"/>
            </w:rPr>
          </w:pPr>
          <w:r w:rsidRPr="00842BCD">
            <w:rPr>
              <w:sz w:val="18"/>
              <w:szCs w:val="18"/>
            </w:rPr>
            <w:t>MS/E006</w:t>
          </w:r>
        </w:p>
      </w:tc>
    </w:tr>
  </w:tbl>
  <w:p w:rsidR="006B002E" w:rsidRDefault="006B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758"/>
      <w:gridCol w:w="1134"/>
      <w:gridCol w:w="1843"/>
    </w:tblGrid>
    <w:tr w:rsidR="006B002E" w:rsidRPr="00592EE1" w:rsidTr="00622F03">
      <w:trPr>
        <w:cantSplit/>
        <w:trHeight w:val="170"/>
      </w:trPr>
      <w:tc>
        <w:tcPr>
          <w:tcW w:w="3510" w:type="dxa"/>
          <w:vMerge w:val="restart"/>
          <w:tcBorders>
            <w:top w:val="single" w:sz="4" w:space="0" w:color="auto"/>
            <w:left w:val="single" w:sz="4" w:space="0" w:color="auto"/>
            <w:bottom w:val="single" w:sz="4" w:space="0" w:color="auto"/>
            <w:right w:val="nil"/>
          </w:tcBorders>
        </w:tcPr>
        <w:p w:rsidR="006B002E" w:rsidRPr="00592EE1" w:rsidRDefault="009C6618" w:rsidP="00622F03">
          <w:pPr>
            <w:spacing w:line="200" w:lineRule="exact"/>
          </w:pPr>
          <w:r>
            <w:rPr>
              <w:rFonts w:ascii="Times New Roman" w:hAnsi="Times New Roman"/>
              <w:noProof/>
              <w:lang w:val="en-MY" w:eastAsia="en-MY"/>
            </w:rPr>
            <w:pict>
              <v:shapetype id="_x0000_t202" coordsize="21600,21600" o:spt="202" path="m,l,21600r21600,l21600,xe">
                <v:stroke joinstyle="miter"/>
                <v:path gradientshapeok="t" o:connecttype="rect"/>
              </v:shapetype>
              <v:shape id="Text Box 144" o:spid="_x0000_s2050" type="#_x0000_t202" style="position:absolute;margin-left:95.85pt;margin-top:4.75pt;width:86.25pt;height:4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">
                <v:textbox>
                  <w:txbxContent>
                    <w:p w:rsidR="006B002E" w:rsidRDefault="006B002E" w:rsidP="00622F03">
                      <w:r>
                        <w:rPr>
                          <w:noProof/>
                        </w:rPr>
                        <w:drawing>
                          <wp:inline distT="0" distB="0" distL="0" distR="0">
                            <wp:extent cx="947530" cy="495300"/>
                            <wp:effectExtent l="0" t="0" r="508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530" cy="495300"/>
                                    </a:xfrm>
                                    <a:prstGeom prst="rect">
                                      <a:avLst/>
                                    </a:prstGeom>
                                    <a:noFill/>
                                    <a:ln>
                                      <a:noFill/>
                                    </a:ln>
                                  </pic:spPr>
                                </pic:pic>
                              </a:graphicData>
                            </a:graphic>
                          </wp:inline>
                        </w:drawing>
                      </w:r>
                    </w:p>
                  </w:txbxContent>
                </v:textbox>
              </v:shape>
            </w:pict>
          </w:r>
          <w:r>
            <w:rPr>
              <w:noProof/>
              <w:lang w:val="en-MY" w:eastAsia="en-MY"/>
            </w:rPr>
            <w:pict>
              <v:shape id="Text Box 145" o:spid="_x0000_s2049" type="#_x0000_t202" style="position:absolute;margin-left:-.15pt;margin-top:4.75pt;width:87.75pt;height:4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">
                <v:textbox>
                  <w:txbxContent>
                    <w:p w:rsidR="006B002E" w:rsidRPr="00592EE1" w:rsidRDefault="006B002E" w:rsidP="00622F03">
                      <w:pPr>
                        <w:jc w:val="center"/>
                      </w:pPr>
                      <w:r>
                        <w:rPr>
                          <w:noProof/>
                        </w:rPr>
                        <w:drawing>
                          <wp:inline distT="0" distB="0" distL="0" distR="0">
                            <wp:extent cx="666750" cy="556466"/>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nas 2.png"/>
                                    <pic:cNvPicPr/>
                                  </pic:nvPicPr>
                                  <pic:blipFill>
                                    <a:blip r:embed="rId2">
                                      <a:extLst>
                                        <a:ext uri="{28A0092B-C50C-407E-A947-70E740481C1C}">
                                          <a14:useLocalDpi xmlns:a14="http://schemas.microsoft.com/office/drawing/2010/main" val="0"/>
                                        </a:ext>
                                      </a:extLst>
                                    </a:blip>
                                    <a:stretch>
                                      <a:fillRect/>
                                    </a:stretch>
                                  </pic:blipFill>
                                  <pic:spPr>
                                    <a:xfrm>
                                      <a:off x="0" y="0"/>
                                      <a:ext cx="667935" cy="557455"/>
                                    </a:xfrm>
                                    <a:prstGeom prst="rect">
                                      <a:avLst/>
                                    </a:prstGeom>
                                  </pic:spPr>
                                </pic:pic>
                              </a:graphicData>
                            </a:graphic>
                          </wp:inline>
                        </w:drawing>
                      </w:r>
                    </w:p>
                  </w:txbxContent>
                </v:textbox>
              </v:shape>
            </w:pict>
          </w:r>
        </w:p>
      </w:tc>
      <w:tc>
        <w:tcPr>
          <w:tcW w:w="3758" w:type="dxa"/>
          <w:vMerge w:val="restart"/>
          <w:tcBorders>
            <w:top w:val="single" w:sz="4" w:space="0" w:color="auto"/>
            <w:left w:val="nil"/>
            <w:bottom w:val="single" w:sz="4" w:space="0" w:color="auto"/>
            <w:right w:val="single" w:sz="4" w:space="0" w:color="auto"/>
          </w:tcBorders>
          <w:vAlign w:val="center"/>
        </w:tcPr>
        <w:p w:rsidR="006B002E" w:rsidRPr="00592EE1" w:rsidRDefault="006B002E" w:rsidP="00622F03">
          <w:pPr>
            <w:jc w:val="center"/>
            <w:rPr>
              <w:b/>
              <w:bCs/>
            </w:rPr>
          </w:pPr>
          <w:r w:rsidRPr="00592EE1">
            <w:rPr>
              <w:b/>
              <w:bCs/>
            </w:rPr>
            <w:t>PROJECT QUALITY PLAN</w:t>
          </w:r>
        </w:p>
        <w:p w:rsidR="006B002E" w:rsidRPr="00592EE1" w:rsidRDefault="006B002E" w:rsidP="00FD611D">
          <w:pPr>
            <w:jc w:val="center"/>
            <w:rPr>
              <w:rFonts w:ascii="Arial Narrow" w:hAnsi="Arial Narrow"/>
            </w:rPr>
          </w:pPr>
          <w:r>
            <w:rPr>
              <w:b/>
              <w:bCs/>
              <w:sz w:val="28"/>
            </w:rPr>
            <w:t>Section 4</w:t>
          </w: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Doc. Ref.:</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center" w:pos="4153"/>
              <w:tab w:val="right" w:pos="8306"/>
            </w:tabs>
            <w:spacing w:line="200" w:lineRule="exact"/>
            <w:rPr>
              <w:rFonts w:ascii="Arial Narrow" w:hAnsi="Arial Narrow"/>
              <w:szCs w:val="24"/>
              <w:lang w:val="en-GB"/>
            </w:rPr>
          </w:pPr>
          <w:r>
            <w:rPr>
              <w:rFonts w:ascii="Arial Narrow" w:hAnsi="Arial Narrow"/>
              <w:szCs w:val="24"/>
              <w:lang w:val="en-GB"/>
            </w:rPr>
            <w:t>TSC/DCS/PQP/001</w:t>
          </w: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Rev.:</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Issue Date:</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Page:</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279"/>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2977" w:type="dxa"/>
          <w:gridSpan w:val="2"/>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jc w:val="center"/>
            <w:rPr>
              <w:rFonts w:ascii="Arial Narrow" w:hAnsi="Arial Narrow"/>
            </w:rPr>
          </w:pPr>
          <w:r w:rsidRPr="00592EE1">
            <w:rPr>
              <w:rFonts w:ascii="Arial Narrow" w:hAnsi="Arial Narrow"/>
            </w:rPr>
            <w:t>CONTROLLED DOCUMENT</w:t>
          </w:r>
        </w:p>
      </w:tc>
    </w:tr>
  </w:tbl>
  <w:p w:rsidR="006B002E" w:rsidRDefault="006B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B5"/>
    <w:multiLevelType w:val="multilevel"/>
    <w:tmpl w:val="9BC6948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4D1583"/>
    <w:multiLevelType w:val="hybridMultilevel"/>
    <w:tmpl w:val="7EC83826"/>
    <w:lvl w:ilvl="0" w:tplc="F2A8B65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0CF55A2"/>
    <w:multiLevelType w:val="multilevel"/>
    <w:tmpl w:val="FE6039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125"/>
        </w:tabs>
        <w:ind w:left="1125"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4"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5" w15:restartNumberingAfterBreak="0">
    <w:nsid w:val="37701000"/>
    <w:multiLevelType w:val="hybridMultilevel"/>
    <w:tmpl w:val="66A8B5B6"/>
    <w:lvl w:ilvl="0" w:tplc="1ADCB92C">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0">
    <w:nsid w:val="53BA3BF0"/>
    <w:multiLevelType w:val="hybridMultilevel"/>
    <w:tmpl w:val="69660D30"/>
    <w:lvl w:ilvl="0" w:tplc="785E2B2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 w15:restartNumberingAfterBreak="0">
    <w:nsid w:val="54CC5339"/>
    <w:multiLevelType w:val="hybridMultilevel"/>
    <w:tmpl w:val="23BADF84"/>
    <w:lvl w:ilvl="0" w:tplc="EC5071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D01E77"/>
    <w:multiLevelType w:val="hybridMultilevel"/>
    <w:tmpl w:val="B6FA3A72"/>
    <w:lvl w:ilvl="0" w:tplc="B1D494F2">
      <w:start w:val="1"/>
      <w:numFmt w:val="lowerRoman"/>
      <w:lvlText w:val="%1)"/>
      <w:lvlJc w:val="left"/>
      <w:pPr>
        <w:tabs>
          <w:tab w:val="num" w:pos="2175"/>
        </w:tabs>
        <w:ind w:left="2175" w:hanging="7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9" w15:restartNumberingAfterBreak="0">
    <w:nsid w:val="6E6037BD"/>
    <w:multiLevelType w:val="hybridMultilevel"/>
    <w:tmpl w:val="8544FE94"/>
    <w:lvl w:ilvl="0" w:tplc="2A380838">
      <w:start w:val="8"/>
      <w:numFmt w:val="bullet"/>
      <w:lvlText w:val="-"/>
      <w:lvlJc w:val="left"/>
      <w:pPr>
        <w:ind w:left="1020" w:hanging="360"/>
      </w:pPr>
      <w:rPr>
        <w:rFonts w:ascii="Times New Roman" w:eastAsia="Times New Roman" w:hAnsi="Times New Roman" w:cs="Times New Roman" w:hint="default"/>
      </w:rPr>
    </w:lvl>
    <w:lvl w:ilvl="1" w:tplc="44090003" w:tentative="1">
      <w:start w:val="1"/>
      <w:numFmt w:val="bullet"/>
      <w:lvlText w:val="o"/>
      <w:lvlJc w:val="left"/>
      <w:pPr>
        <w:ind w:left="1740" w:hanging="360"/>
      </w:pPr>
      <w:rPr>
        <w:rFonts w:ascii="Courier New" w:hAnsi="Courier New" w:cs="Courier New" w:hint="default"/>
      </w:rPr>
    </w:lvl>
    <w:lvl w:ilvl="2" w:tplc="44090005" w:tentative="1">
      <w:start w:val="1"/>
      <w:numFmt w:val="bullet"/>
      <w:lvlText w:val=""/>
      <w:lvlJc w:val="left"/>
      <w:pPr>
        <w:ind w:left="2460" w:hanging="360"/>
      </w:pPr>
      <w:rPr>
        <w:rFonts w:ascii="Wingdings" w:hAnsi="Wingdings" w:hint="default"/>
      </w:rPr>
    </w:lvl>
    <w:lvl w:ilvl="3" w:tplc="44090001" w:tentative="1">
      <w:start w:val="1"/>
      <w:numFmt w:val="bullet"/>
      <w:lvlText w:val=""/>
      <w:lvlJc w:val="left"/>
      <w:pPr>
        <w:ind w:left="3180" w:hanging="360"/>
      </w:pPr>
      <w:rPr>
        <w:rFonts w:ascii="Symbol" w:hAnsi="Symbol" w:hint="default"/>
      </w:rPr>
    </w:lvl>
    <w:lvl w:ilvl="4" w:tplc="44090003" w:tentative="1">
      <w:start w:val="1"/>
      <w:numFmt w:val="bullet"/>
      <w:lvlText w:val="o"/>
      <w:lvlJc w:val="left"/>
      <w:pPr>
        <w:ind w:left="3900" w:hanging="360"/>
      </w:pPr>
      <w:rPr>
        <w:rFonts w:ascii="Courier New" w:hAnsi="Courier New" w:cs="Courier New" w:hint="default"/>
      </w:rPr>
    </w:lvl>
    <w:lvl w:ilvl="5" w:tplc="44090005" w:tentative="1">
      <w:start w:val="1"/>
      <w:numFmt w:val="bullet"/>
      <w:lvlText w:val=""/>
      <w:lvlJc w:val="left"/>
      <w:pPr>
        <w:ind w:left="4620" w:hanging="360"/>
      </w:pPr>
      <w:rPr>
        <w:rFonts w:ascii="Wingdings" w:hAnsi="Wingdings" w:hint="default"/>
      </w:rPr>
    </w:lvl>
    <w:lvl w:ilvl="6" w:tplc="44090001" w:tentative="1">
      <w:start w:val="1"/>
      <w:numFmt w:val="bullet"/>
      <w:lvlText w:val=""/>
      <w:lvlJc w:val="left"/>
      <w:pPr>
        <w:ind w:left="5340" w:hanging="360"/>
      </w:pPr>
      <w:rPr>
        <w:rFonts w:ascii="Symbol" w:hAnsi="Symbol" w:hint="default"/>
      </w:rPr>
    </w:lvl>
    <w:lvl w:ilvl="7" w:tplc="44090003" w:tentative="1">
      <w:start w:val="1"/>
      <w:numFmt w:val="bullet"/>
      <w:lvlText w:val="o"/>
      <w:lvlJc w:val="left"/>
      <w:pPr>
        <w:ind w:left="6060" w:hanging="360"/>
      </w:pPr>
      <w:rPr>
        <w:rFonts w:ascii="Courier New" w:hAnsi="Courier New" w:cs="Courier New" w:hint="default"/>
      </w:rPr>
    </w:lvl>
    <w:lvl w:ilvl="8" w:tplc="44090005" w:tentative="1">
      <w:start w:val="1"/>
      <w:numFmt w:val="bullet"/>
      <w:lvlText w:val=""/>
      <w:lvlJc w:val="left"/>
      <w:pPr>
        <w:ind w:left="6780" w:hanging="360"/>
      </w:pPr>
      <w:rPr>
        <w:rFonts w:ascii="Wingdings" w:hAnsi="Wingdings" w:hint="default"/>
      </w:rPr>
    </w:lvl>
  </w:abstractNum>
  <w:abstractNum w:abstractNumId="10" w15:restartNumberingAfterBreak="0">
    <w:nsid w:val="7C2C6CBB"/>
    <w:multiLevelType w:val="hybridMultilevel"/>
    <w:tmpl w:val="BD0CEDC2"/>
    <w:lvl w:ilvl="0" w:tplc="C6122F5A">
      <w:start w:val="1"/>
      <w:numFmt w:val="lowerRoman"/>
      <w:lvlText w:val="%1)"/>
      <w:lvlJc w:val="left"/>
      <w:pPr>
        <w:tabs>
          <w:tab w:val="num" w:pos="1905"/>
        </w:tabs>
        <w:ind w:left="1905" w:hanging="720"/>
      </w:pPr>
      <w:rPr>
        <w:rFonts w:hint="default"/>
      </w:rPr>
    </w:lvl>
    <w:lvl w:ilvl="1" w:tplc="E400742C">
      <w:start w:val="12"/>
      <w:numFmt w:val="bullet"/>
      <w:lvlText w:val="-"/>
      <w:lvlJc w:val="left"/>
      <w:pPr>
        <w:tabs>
          <w:tab w:val="num" w:pos="2265"/>
        </w:tabs>
        <w:ind w:left="2265" w:hanging="360"/>
      </w:pPr>
      <w:rPr>
        <w:rFonts w:ascii="Albertus Medium" w:eastAsia="Times New Roman" w:hAnsi="Albertus Medium" w:cs="Times New Roman" w:hint="default"/>
      </w:rPr>
    </w:lvl>
    <w:lvl w:ilvl="2" w:tplc="0409001B" w:tentative="1">
      <w:start w:val="1"/>
      <w:numFmt w:val="lowerRoman"/>
      <w:lvlText w:val="%3."/>
      <w:lvlJc w:val="right"/>
      <w:pPr>
        <w:tabs>
          <w:tab w:val="num" w:pos="2985"/>
        </w:tabs>
        <w:ind w:left="2985" w:hanging="180"/>
      </w:pPr>
    </w:lvl>
    <w:lvl w:ilvl="3" w:tplc="0409000F" w:tentative="1">
      <w:start w:val="1"/>
      <w:numFmt w:val="decimal"/>
      <w:lvlText w:val="%4."/>
      <w:lvlJc w:val="left"/>
      <w:pPr>
        <w:tabs>
          <w:tab w:val="num" w:pos="3705"/>
        </w:tabs>
        <w:ind w:left="3705" w:hanging="360"/>
      </w:pPr>
    </w:lvl>
    <w:lvl w:ilvl="4" w:tplc="04090019" w:tentative="1">
      <w:start w:val="1"/>
      <w:numFmt w:val="lowerLetter"/>
      <w:lvlText w:val="%5."/>
      <w:lvlJc w:val="left"/>
      <w:pPr>
        <w:tabs>
          <w:tab w:val="num" w:pos="4425"/>
        </w:tabs>
        <w:ind w:left="4425" w:hanging="360"/>
      </w:pPr>
    </w:lvl>
    <w:lvl w:ilvl="5" w:tplc="0409001B" w:tentative="1">
      <w:start w:val="1"/>
      <w:numFmt w:val="lowerRoman"/>
      <w:lvlText w:val="%6."/>
      <w:lvlJc w:val="right"/>
      <w:pPr>
        <w:tabs>
          <w:tab w:val="num" w:pos="5145"/>
        </w:tabs>
        <w:ind w:left="5145" w:hanging="180"/>
      </w:pPr>
    </w:lvl>
    <w:lvl w:ilvl="6" w:tplc="0409000F" w:tentative="1">
      <w:start w:val="1"/>
      <w:numFmt w:val="decimal"/>
      <w:lvlText w:val="%7."/>
      <w:lvlJc w:val="left"/>
      <w:pPr>
        <w:tabs>
          <w:tab w:val="num" w:pos="5865"/>
        </w:tabs>
        <w:ind w:left="5865" w:hanging="360"/>
      </w:pPr>
    </w:lvl>
    <w:lvl w:ilvl="7" w:tplc="04090019" w:tentative="1">
      <w:start w:val="1"/>
      <w:numFmt w:val="lowerLetter"/>
      <w:lvlText w:val="%8."/>
      <w:lvlJc w:val="left"/>
      <w:pPr>
        <w:tabs>
          <w:tab w:val="num" w:pos="6585"/>
        </w:tabs>
        <w:ind w:left="6585" w:hanging="360"/>
      </w:pPr>
    </w:lvl>
    <w:lvl w:ilvl="8" w:tplc="0409001B" w:tentative="1">
      <w:start w:val="1"/>
      <w:numFmt w:val="lowerRoman"/>
      <w:lvlText w:val="%9."/>
      <w:lvlJc w:val="right"/>
      <w:pPr>
        <w:tabs>
          <w:tab w:val="num" w:pos="7305"/>
        </w:tabs>
        <w:ind w:left="7305" w:hanging="180"/>
      </w:pPr>
    </w:lvl>
  </w:abstractNum>
  <w:num w:numId="1">
    <w:abstractNumId w:val="7"/>
  </w:num>
  <w:num w:numId="2">
    <w:abstractNumId w:val="5"/>
  </w:num>
  <w:num w:numId="3">
    <w:abstractNumId w:val="6"/>
  </w:num>
  <w:num w:numId="4">
    <w:abstractNumId w:val="2"/>
  </w:num>
  <w:num w:numId="5">
    <w:abstractNumId w:val="8"/>
  </w:num>
  <w:num w:numId="6">
    <w:abstractNumId w:val="1"/>
  </w:num>
  <w:num w:numId="7">
    <w:abstractNumId w:val="10"/>
  </w:num>
  <w:num w:numId="8">
    <w:abstractNumId w:val="0"/>
  </w:num>
  <w:num w:numId="9">
    <w:abstractNumId w:val="9"/>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0516"/>
    <w:rsid w:val="000047FF"/>
    <w:rsid w:val="000179DB"/>
    <w:rsid w:val="00021B1F"/>
    <w:rsid w:val="00031FA0"/>
    <w:rsid w:val="00046DCE"/>
    <w:rsid w:val="00061354"/>
    <w:rsid w:val="000A4426"/>
    <w:rsid w:val="000C4FB8"/>
    <w:rsid w:val="000D7E38"/>
    <w:rsid w:val="000E6398"/>
    <w:rsid w:val="000F19C4"/>
    <w:rsid w:val="000F585E"/>
    <w:rsid w:val="00101D35"/>
    <w:rsid w:val="00103DEC"/>
    <w:rsid w:val="00117572"/>
    <w:rsid w:val="00140DBC"/>
    <w:rsid w:val="00161C1D"/>
    <w:rsid w:val="00182E40"/>
    <w:rsid w:val="0019095C"/>
    <w:rsid w:val="001A6EA5"/>
    <w:rsid w:val="001B4FEF"/>
    <w:rsid w:val="001D12FA"/>
    <w:rsid w:val="001E4E7A"/>
    <w:rsid w:val="001E53DC"/>
    <w:rsid w:val="001F28E7"/>
    <w:rsid w:val="002044B2"/>
    <w:rsid w:val="002255AF"/>
    <w:rsid w:val="00230DA0"/>
    <w:rsid w:val="00234C21"/>
    <w:rsid w:val="002574F2"/>
    <w:rsid w:val="00265A02"/>
    <w:rsid w:val="002671CA"/>
    <w:rsid w:val="00267DFE"/>
    <w:rsid w:val="00281C10"/>
    <w:rsid w:val="002860C3"/>
    <w:rsid w:val="00294524"/>
    <w:rsid w:val="002A43EF"/>
    <w:rsid w:val="002B75DC"/>
    <w:rsid w:val="002D71AD"/>
    <w:rsid w:val="002E5503"/>
    <w:rsid w:val="002F4E01"/>
    <w:rsid w:val="00307A97"/>
    <w:rsid w:val="0031310F"/>
    <w:rsid w:val="0032049A"/>
    <w:rsid w:val="00331E1E"/>
    <w:rsid w:val="00336B55"/>
    <w:rsid w:val="003469E8"/>
    <w:rsid w:val="0037014E"/>
    <w:rsid w:val="00370AAB"/>
    <w:rsid w:val="003824A8"/>
    <w:rsid w:val="003A38C3"/>
    <w:rsid w:val="003A6C8C"/>
    <w:rsid w:val="003B7004"/>
    <w:rsid w:val="003C5E4C"/>
    <w:rsid w:val="003D2695"/>
    <w:rsid w:val="003D34AC"/>
    <w:rsid w:val="003D3724"/>
    <w:rsid w:val="003E167B"/>
    <w:rsid w:val="00401F68"/>
    <w:rsid w:val="00402CC4"/>
    <w:rsid w:val="00406E46"/>
    <w:rsid w:val="004435FC"/>
    <w:rsid w:val="00456FA1"/>
    <w:rsid w:val="00460076"/>
    <w:rsid w:val="00462BDA"/>
    <w:rsid w:val="00486314"/>
    <w:rsid w:val="00486AE5"/>
    <w:rsid w:val="004A5D3A"/>
    <w:rsid w:val="004B6B56"/>
    <w:rsid w:val="004D26ED"/>
    <w:rsid w:val="004E18DC"/>
    <w:rsid w:val="005048A8"/>
    <w:rsid w:val="00507121"/>
    <w:rsid w:val="00521D32"/>
    <w:rsid w:val="00522844"/>
    <w:rsid w:val="00532510"/>
    <w:rsid w:val="00535833"/>
    <w:rsid w:val="00541E3D"/>
    <w:rsid w:val="00542393"/>
    <w:rsid w:val="00544AC2"/>
    <w:rsid w:val="0054665D"/>
    <w:rsid w:val="00562D1F"/>
    <w:rsid w:val="0056555B"/>
    <w:rsid w:val="005709AB"/>
    <w:rsid w:val="005A590E"/>
    <w:rsid w:val="005B1322"/>
    <w:rsid w:val="005B140E"/>
    <w:rsid w:val="005B19E0"/>
    <w:rsid w:val="005C7D9F"/>
    <w:rsid w:val="005D3533"/>
    <w:rsid w:val="005E4DBA"/>
    <w:rsid w:val="0061156B"/>
    <w:rsid w:val="00617148"/>
    <w:rsid w:val="00620D16"/>
    <w:rsid w:val="0062251A"/>
    <w:rsid w:val="00622F03"/>
    <w:rsid w:val="00624BD9"/>
    <w:rsid w:val="006555E9"/>
    <w:rsid w:val="006602B0"/>
    <w:rsid w:val="00666F97"/>
    <w:rsid w:val="0067664D"/>
    <w:rsid w:val="00681584"/>
    <w:rsid w:val="006A6BA8"/>
    <w:rsid w:val="006B002E"/>
    <w:rsid w:val="006C5A35"/>
    <w:rsid w:val="006D1876"/>
    <w:rsid w:val="006E2D77"/>
    <w:rsid w:val="0071542C"/>
    <w:rsid w:val="00735905"/>
    <w:rsid w:val="00736991"/>
    <w:rsid w:val="007427EC"/>
    <w:rsid w:val="007516D9"/>
    <w:rsid w:val="00781FE8"/>
    <w:rsid w:val="00783489"/>
    <w:rsid w:val="007A38B6"/>
    <w:rsid w:val="007A4665"/>
    <w:rsid w:val="007A5B6B"/>
    <w:rsid w:val="007A7B27"/>
    <w:rsid w:val="007C1B4F"/>
    <w:rsid w:val="007E1B5A"/>
    <w:rsid w:val="007E390B"/>
    <w:rsid w:val="007E66E5"/>
    <w:rsid w:val="007F5139"/>
    <w:rsid w:val="007F5C2A"/>
    <w:rsid w:val="00802957"/>
    <w:rsid w:val="008134C4"/>
    <w:rsid w:val="008218B9"/>
    <w:rsid w:val="00854A2B"/>
    <w:rsid w:val="0086411B"/>
    <w:rsid w:val="0087524D"/>
    <w:rsid w:val="0088222F"/>
    <w:rsid w:val="00882630"/>
    <w:rsid w:val="0088545A"/>
    <w:rsid w:val="008A7E82"/>
    <w:rsid w:val="008B3275"/>
    <w:rsid w:val="008C0A7E"/>
    <w:rsid w:val="008C4CF7"/>
    <w:rsid w:val="008D718E"/>
    <w:rsid w:val="008E06D2"/>
    <w:rsid w:val="008E2A85"/>
    <w:rsid w:val="008E31D8"/>
    <w:rsid w:val="008F6615"/>
    <w:rsid w:val="00917D72"/>
    <w:rsid w:val="009211D7"/>
    <w:rsid w:val="00923DF8"/>
    <w:rsid w:val="00934499"/>
    <w:rsid w:val="00946099"/>
    <w:rsid w:val="00947437"/>
    <w:rsid w:val="009645A0"/>
    <w:rsid w:val="009716C4"/>
    <w:rsid w:val="009717D2"/>
    <w:rsid w:val="009947B0"/>
    <w:rsid w:val="009B1B42"/>
    <w:rsid w:val="009C323B"/>
    <w:rsid w:val="009C6030"/>
    <w:rsid w:val="009C6618"/>
    <w:rsid w:val="009C6E8C"/>
    <w:rsid w:val="009D61B1"/>
    <w:rsid w:val="009E01F1"/>
    <w:rsid w:val="009E1FB9"/>
    <w:rsid w:val="009E31DE"/>
    <w:rsid w:val="00A04A1E"/>
    <w:rsid w:val="00A06640"/>
    <w:rsid w:val="00A10222"/>
    <w:rsid w:val="00A13016"/>
    <w:rsid w:val="00A135EE"/>
    <w:rsid w:val="00A20516"/>
    <w:rsid w:val="00A43A1B"/>
    <w:rsid w:val="00A55A78"/>
    <w:rsid w:val="00A9792F"/>
    <w:rsid w:val="00AA19D3"/>
    <w:rsid w:val="00AA2909"/>
    <w:rsid w:val="00AB683B"/>
    <w:rsid w:val="00AB7C03"/>
    <w:rsid w:val="00AC77D1"/>
    <w:rsid w:val="00AD112A"/>
    <w:rsid w:val="00AF146B"/>
    <w:rsid w:val="00B35ED9"/>
    <w:rsid w:val="00B47E34"/>
    <w:rsid w:val="00B578AF"/>
    <w:rsid w:val="00B70DA6"/>
    <w:rsid w:val="00B75EF3"/>
    <w:rsid w:val="00B82AFE"/>
    <w:rsid w:val="00BA7C6A"/>
    <w:rsid w:val="00BC4E5F"/>
    <w:rsid w:val="00BD3712"/>
    <w:rsid w:val="00BE1781"/>
    <w:rsid w:val="00BF2C36"/>
    <w:rsid w:val="00C261A1"/>
    <w:rsid w:val="00C31816"/>
    <w:rsid w:val="00C3280B"/>
    <w:rsid w:val="00C42AAE"/>
    <w:rsid w:val="00C46E1F"/>
    <w:rsid w:val="00C54DBA"/>
    <w:rsid w:val="00C70247"/>
    <w:rsid w:val="00C813EB"/>
    <w:rsid w:val="00C91A99"/>
    <w:rsid w:val="00C96F66"/>
    <w:rsid w:val="00CA085A"/>
    <w:rsid w:val="00CB5FBC"/>
    <w:rsid w:val="00CC04EA"/>
    <w:rsid w:val="00CC268F"/>
    <w:rsid w:val="00CE5260"/>
    <w:rsid w:val="00D020B0"/>
    <w:rsid w:val="00D06888"/>
    <w:rsid w:val="00D10E33"/>
    <w:rsid w:val="00D1375D"/>
    <w:rsid w:val="00D472AC"/>
    <w:rsid w:val="00D473B0"/>
    <w:rsid w:val="00D75C14"/>
    <w:rsid w:val="00D86A2D"/>
    <w:rsid w:val="00D97653"/>
    <w:rsid w:val="00DC5609"/>
    <w:rsid w:val="00DD414F"/>
    <w:rsid w:val="00DD74F5"/>
    <w:rsid w:val="00DF24AE"/>
    <w:rsid w:val="00DF670F"/>
    <w:rsid w:val="00E06AE9"/>
    <w:rsid w:val="00E1715A"/>
    <w:rsid w:val="00E20047"/>
    <w:rsid w:val="00E24870"/>
    <w:rsid w:val="00E56C63"/>
    <w:rsid w:val="00E819FF"/>
    <w:rsid w:val="00EB46F5"/>
    <w:rsid w:val="00EE3DE9"/>
    <w:rsid w:val="00EF0B6B"/>
    <w:rsid w:val="00F04C69"/>
    <w:rsid w:val="00F14120"/>
    <w:rsid w:val="00F23F08"/>
    <w:rsid w:val="00F2491C"/>
    <w:rsid w:val="00F3276A"/>
    <w:rsid w:val="00F50187"/>
    <w:rsid w:val="00F62B45"/>
    <w:rsid w:val="00F71CDC"/>
    <w:rsid w:val="00F81F29"/>
    <w:rsid w:val="00F8287E"/>
    <w:rsid w:val="00F86FC9"/>
    <w:rsid w:val="00F9035F"/>
    <w:rsid w:val="00F96EA5"/>
    <w:rsid w:val="00FA1DE4"/>
    <w:rsid w:val="00FA5F25"/>
    <w:rsid w:val="00FA6A56"/>
    <w:rsid w:val="00FB0BB1"/>
    <w:rsid w:val="00FD16D4"/>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EF9111"/>
  <w15:docId w15:val="{51796B11-1386-47FC-95D1-B64B250B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F3276A"/>
    <w:pPr>
      <w:keepNext/>
      <w:jc w:val="center"/>
      <w:outlineLvl w:val="0"/>
    </w:pPr>
    <w:rPr>
      <w:rFonts w:ascii="Arial Narrow" w:hAnsi="Arial Narrow"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20516"/>
    <w:pPr>
      <w:spacing w:after="120"/>
    </w:pPr>
  </w:style>
  <w:style w:type="character" w:customStyle="1" w:styleId="BodyTextChar">
    <w:name w:val="Body Text Char"/>
    <w:basedOn w:val="DefaultParagraphFont"/>
    <w:link w:val="BodyText"/>
    <w:uiPriority w:val="99"/>
    <w:rsid w:val="00A20516"/>
    <w:rPr>
      <w:rFonts w:ascii="Arial" w:eastAsia="Times New Roman" w:hAnsi="Arial" w:cs="Times New Roman"/>
      <w:sz w:val="20"/>
      <w:szCs w:val="20"/>
    </w:rPr>
  </w:style>
  <w:style w:type="paragraph" w:styleId="NormalWeb">
    <w:name w:val="Normal (Web)"/>
    <w:basedOn w:val="Normal"/>
    <w:uiPriority w:val="99"/>
    <w:semiHidden/>
    <w:unhideWhenUsed/>
    <w:rsid w:val="00A20516"/>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nhideWhenUsed/>
    <w:rsid w:val="0088545A"/>
    <w:pPr>
      <w:tabs>
        <w:tab w:val="center" w:pos="4680"/>
        <w:tab w:val="right" w:pos="9360"/>
      </w:tabs>
    </w:pPr>
  </w:style>
  <w:style w:type="character" w:customStyle="1" w:styleId="HeaderChar">
    <w:name w:val="Header Char"/>
    <w:basedOn w:val="DefaultParagraphFont"/>
    <w:link w:val="Header"/>
    <w:rsid w:val="0088545A"/>
    <w:rPr>
      <w:rFonts w:ascii="Arial" w:eastAsia="Times New Roman" w:hAnsi="Arial" w:cs="Times New Roman"/>
      <w:sz w:val="20"/>
      <w:szCs w:val="20"/>
    </w:rPr>
  </w:style>
  <w:style w:type="paragraph" w:styleId="Footer">
    <w:name w:val="footer"/>
    <w:basedOn w:val="Normal"/>
    <w:link w:val="FooterChar"/>
    <w:uiPriority w:val="99"/>
    <w:unhideWhenUsed/>
    <w:rsid w:val="0088545A"/>
    <w:pPr>
      <w:tabs>
        <w:tab w:val="center" w:pos="4680"/>
        <w:tab w:val="right" w:pos="9360"/>
      </w:tabs>
    </w:pPr>
  </w:style>
  <w:style w:type="character" w:customStyle="1" w:styleId="FooterChar">
    <w:name w:val="Footer Char"/>
    <w:basedOn w:val="DefaultParagraphFont"/>
    <w:link w:val="Footer"/>
    <w:uiPriority w:val="99"/>
    <w:rsid w:val="0088545A"/>
    <w:rPr>
      <w:rFonts w:ascii="Arial" w:eastAsia="Times New Roman" w:hAnsi="Arial" w:cs="Times New Roman"/>
      <w:sz w:val="20"/>
      <w:szCs w:val="20"/>
    </w:rPr>
  </w:style>
  <w:style w:type="table" w:styleId="TableGrid">
    <w:name w:val="Table Grid"/>
    <w:basedOn w:val="TableNormal"/>
    <w:uiPriority w:val="59"/>
    <w:rsid w:val="007A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B27"/>
    <w:pPr>
      <w:ind w:left="720"/>
      <w:contextualSpacing/>
    </w:pPr>
  </w:style>
  <w:style w:type="paragraph" w:styleId="BalloonText">
    <w:name w:val="Balloon Text"/>
    <w:basedOn w:val="Normal"/>
    <w:link w:val="BalloonTextChar"/>
    <w:uiPriority w:val="99"/>
    <w:semiHidden/>
    <w:unhideWhenUsed/>
    <w:rsid w:val="008D7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8E"/>
    <w:rPr>
      <w:rFonts w:ascii="Segoe UI" w:eastAsia="Times New Roman" w:hAnsi="Segoe UI" w:cs="Segoe UI"/>
      <w:sz w:val="18"/>
      <w:szCs w:val="18"/>
    </w:rPr>
  </w:style>
  <w:style w:type="character" w:styleId="Hyperlink">
    <w:name w:val="Hyperlink"/>
    <w:basedOn w:val="DefaultParagraphFont"/>
    <w:uiPriority w:val="99"/>
    <w:semiHidden/>
    <w:unhideWhenUsed/>
    <w:rsid w:val="00CC268F"/>
    <w:rPr>
      <w:color w:val="0563C1"/>
      <w:u w:val="single"/>
    </w:rPr>
  </w:style>
  <w:style w:type="paragraph" w:customStyle="1" w:styleId="xl65">
    <w:name w:val="xl65"/>
    <w:basedOn w:val="Normal"/>
    <w:rsid w:val="00CC268F"/>
    <w:pPr>
      <w:spacing w:before="100" w:beforeAutospacing="1" w:after="100" w:afterAutospacing="1"/>
    </w:pPr>
    <w:rPr>
      <w:rFonts w:ascii="Times New Roman" w:hAnsi="Times New Roman"/>
      <w:sz w:val="24"/>
      <w:szCs w:val="24"/>
    </w:rPr>
  </w:style>
  <w:style w:type="paragraph" w:customStyle="1" w:styleId="xl66">
    <w:name w:val="xl66"/>
    <w:basedOn w:val="Normal"/>
    <w:rsid w:val="00CC268F"/>
    <w:pPr>
      <w:shd w:val="clear" w:color="000000" w:fill="FFFFFF"/>
      <w:spacing w:before="100" w:beforeAutospacing="1" w:after="100" w:afterAutospacing="1"/>
    </w:pPr>
    <w:rPr>
      <w:rFonts w:ascii="Times New Roman" w:hAnsi="Times New Roman"/>
      <w:sz w:val="24"/>
      <w:szCs w:val="24"/>
    </w:rPr>
  </w:style>
  <w:style w:type="paragraph" w:customStyle="1" w:styleId="xl67">
    <w:name w:val="xl67"/>
    <w:basedOn w:val="Normal"/>
    <w:rsid w:val="00CC268F"/>
    <w:pPr>
      <w:shd w:val="clear" w:color="000000" w:fill="FFFFFF"/>
      <w:spacing w:before="100" w:beforeAutospacing="1" w:after="100" w:afterAutospacing="1"/>
    </w:pPr>
    <w:rPr>
      <w:rFonts w:ascii="Times New Roman" w:hAnsi="Times New Roman"/>
      <w:sz w:val="32"/>
      <w:szCs w:val="32"/>
    </w:rPr>
  </w:style>
  <w:style w:type="paragraph" w:customStyle="1" w:styleId="xl68">
    <w:name w:val="xl68"/>
    <w:basedOn w:val="Normal"/>
    <w:rsid w:val="00CC268F"/>
    <w:pPr>
      <w:shd w:val="clear" w:color="000000" w:fill="FFFFFF"/>
      <w:spacing w:before="100" w:beforeAutospacing="1" w:after="100" w:afterAutospacing="1"/>
    </w:pPr>
    <w:rPr>
      <w:rFonts w:ascii="Times New Roman" w:hAnsi="Times New Roman"/>
      <w:b/>
      <w:bCs/>
      <w:sz w:val="24"/>
      <w:szCs w:val="24"/>
    </w:rPr>
  </w:style>
  <w:style w:type="paragraph" w:customStyle="1" w:styleId="xl69">
    <w:name w:val="xl69"/>
    <w:basedOn w:val="Normal"/>
    <w:rsid w:val="00CC268F"/>
    <w:pP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CC268F"/>
    <w:pPr>
      <w:shd w:val="clear" w:color="000000" w:fill="FFFFFF"/>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F3276A"/>
    <w:rPr>
      <w:rFonts w:ascii="Arial Narrow" w:eastAsia="Times New Roman" w:hAnsi="Arial Narrow" w:cs="Arial"/>
      <w:b/>
      <w:sz w:val="24"/>
      <w:szCs w:val="20"/>
    </w:rPr>
  </w:style>
  <w:style w:type="paragraph" w:customStyle="1" w:styleId="yiv0658970679msonormal">
    <w:name w:val="yiv0658970679msonormal"/>
    <w:basedOn w:val="Normal"/>
    <w:rsid w:val="005B132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B1322"/>
  </w:style>
  <w:style w:type="paragraph" w:customStyle="1" w:styleId="yiv4683493283msonormal">
    <w:name w:val="yiv4683493283msonormal"/>
    <w:basedOn w:val="Normal"/>
    <w:rsid w:val="005B1322"/>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semiHidden/>
    <w:unhideWhenUsed/>
    <w:rsid w:val="004B6B56"/>
    <w:pPr>
      <w:spacing w:after="120"/>
      <w:ind w:left="360"/>
    </w:pPr>
  </w:style>
  <w:style w:type="character" w:customStyle="1" w:styleId="BodyTextIndentChar">
    <w:name w:val="Body Text Indent Char"/>
    <w:basedOn w:val="DefaultParagraphFont"/>
    <w:link w:val="BodyTextIndent"/>
    <w:uiPriority w:val="99"/>
    <w:semiHidden/>
    <w:rsid w:val="004B6B56"/>
    <w:rPr>
      <w:rFonts w:ascii="Arial" w:eastAsia="Times New Roman" w:hAnsi="Arial" w:cs="Times New Roman"/>
      <w:sz w:val="20"/>
      <w:szCs w:val="20"/>
    </w:rPr>
  </w:style>
  <w:style w:type="character" w:styleId="LineNumber">
    <w:name w:val="line number"/>
    <w:basedOn w:val="DefaultParagraphFont"/>
    <w:uiPriority w:val="99"/>
    <w:semiHidden/>
    <w:unhideWhenUsed/>
    <w:rsid w:val="008F6615"/>
  </w:style>
  <w:style w:type="table" w:customStyle="1" w:styleId="TableGrid1">
    <w:name w:val="Table Grid1"/>
    <w:basedOn w:val="TableNormal"/>
    <w:next w:val="TableGrid"/>
    <w:rsid w:val="00917D72"/>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516D9"/>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34C4"/>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0873">
      <w:bodyDiv w:val="1"/>
      <w:marLeft w:val="0"/>
      <w:marRight w:val="0"/>
      <w:marTop w:val="0"/>
      <w:marBottom w:val="0"/>
      <w:divBdr>
        <w:top w:val="none" w:sz="0" w:space="0" w:color="auto"/>
        <w:left w:val="none" w:sz="0" w:space="0" w:color="auto"/>
        <w:bottom w:val="none" w:sz="0" w:space="0" w:color="auto"/>
        <w:right w:val="none" w:sz="0" w:space="0" w:color="auto"/>
      </w:divBdr>
    </w:div>
    <w:div w:id="238515182">
      <w:bodyDiv w:val="1"/>
      <w:marLeft w:val="0"/>
      <w:marRight w:val="0"/>
      <w:marTop w:val="0"/>
      <w:marBottom w:val="0"/>
      <w:divBdr>
        <w:top w:val="none" w:sz="0" w:space="0" w:color="auto"/>
        <w:left w:val="none" w:sz="0" w:space="0" w:color="auto"/>
        <w:bottom w:val="none" w:sz="0" w:space="0" w:color="auto"/>
        <w:right w:val="none" w:sz="0" w:space="0" w:color="auto"/>
      </w:divBdr>
    </w:div>
    <w:div w:id="344869167">
      <w:bodyDiv w:val="1"/>
      <w:marLeft w:val="0"/>
      <w:marRight w:val="0"/>
      <w:marTop w:val="0"/>
      <w:marBottom w:val="0"/>
      <w:divBdr>
        <w:top w:val="none" w:sz="0" w:space="0" w:color="auto"/>
        <w:left w:val="none" w:sz="0" w:space="0" w:color="auto"/>
        <w:bottom w:val="none" w:sz="0" w:space="0" w:color="auto"/>
        <w:right w:val="none" w:sz="0" w:space="0" w:color="auto"/>
      </w:divBdr>
    </w:div>
    <w:div w:id="506485950">
      <w:bodyDiv w:val="1"/>
      <w:marLeft w:val="0"/>
      <w:marRight w:val="0"/>
      <w:marTop w:val="0"/>
      <w:marBottom w:val="0"/>
      <w:divBdr>
        <w:top w:val="none" w:sz="0" w:space="0" w:color="auto"/>
        <w:left w:val="none" w:sz="0" w:space="0" w:color="auto"/>
        <w:bottom w:val="none" w:sz="0" w:space="0" w:color="auto"/>
        <w:right w:val="none" w:sz="0" w:space="0" w:color="auto"/>
      </w:divBdr>
    </w:div>
    <w:div w:id="575632638">
      <w:bodyDiv w:val="1"/>
      <w:marLeft w:val="0"/>
      <w:marRight w:val="0"/>
      <w:marTop w:val="0"/>
      <w:marBottom w:val="0"/>
      <w:divBdr>
        <w:top w:val="none" w:sz="0" w:space="0" w:color="auto"/>
        <w:left w:val="none" w:sz="0" w:space="0" w:color="auto"/>
        <w:bottom w:val="none" w:sz="0" w:space="0" w:color="auto"/>
        <w:right w:val="none" w:sz="0" w:space="0" w:color="auto"/>
      </w:divBdr>
    </w:div>
    <w:div w:id="793331069">
      <w:bodyDiv w:val="1"/>
      <w:marLeft w:val="0"/>
      <w:marRight w:val="0"/>
      <w:marTop w:val="0"/>
      <w:marBottom w:val="0"/>
      <w:divBdr>
        <w:top w:val="none" w:sz="0" w:space="0" w:color="auto"/>
        <w:left w:val="none" w:sz="0" w:space="0" w:color="auto"/>
        <w:bottom w:val="none" w:sz="0" w:space="0" w:color="auto"/>
        <w:right w:val="none" w:sz="0" w:space="0" w:color="auto"/>
      </w:divBdr>
    </w:div>
    <w:div w:id="883130034">
      <w:bodyDiv w:val="1"/>
      <w:marLeft w:val="0"/>
      <w:marRight w:val="0"/>
      <w:marTop w:val="0"/>
      <w:marBottom w:val="0"/>
      <w:divBdr>
        <w:top w:val="none" w:sz="0" w:space="0" w:color="auto"/>
        <w:left w:val="none" w:sz="0" w:space="0" w:color="auto"/>
        <w:bottom w:val="none" w:sz="0" w:space="0" w:color="auto"/>
        <w:right w:val="none" w:sz="0" w:space="0" w:color="auto"/>
      </w:divBdr>
    </w:div>
    <w:div w:id="905646358">
      <w:bodyDiv w:val="1"/>
      <w:marLeft w:val="0"/>
      <w:marRight w:val="0"/>
      <w:marTop w:val="0"/>
      <w:marBottom w:val="0"/>
      <w:divBdr>
        <w:top w:val="none" w:sz="0" w:space="0" w:color="auto"/>
        <w:left w:val="none" w:sz="0" w:space="0" w:color="auto"/>
        <w:bottom w:val="none" w:sz="0" w:space="0" w:color="auto"/>
        <w:right w:val="none" w:sz="0" w:space="0" w:color="auto"/>
      </w:divBdr>
    </w:div>
    <w:div w:id="929050457">
      <w:bodyDiv w:val="1"/>
      <w:marLeft w:val="0"/>
      <w:marRight w:val="0"/>
      <w:marTop w:val="0"/>
      <w:marBottom w:val="0"/>
      <w:divBdr>
        <w:top w:val="none" w:sz="0" w:space="0" w:color="auto"/>
        <w:left w:val="none" w:sz="0" w:space="0" w:color="auto"/>
        <w:bottom w:val="none" w:sz="0" w:space="0" w:color="auto"/>
        <w:right w:val="none" w:sz="0" w:space="0" w:color="auto"/>
      </w:divBdr>
    </w:div>
    <w:div w:id="1104691838">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627201369">
      <w:bodyDiv w:val="1"/>
      <w:marLeft w:val="0"/>
      <w:marRight w:val="0"/>
      <w:marTop w:val="0"/>
      <w:marBottom w:val="0"/>
      <w:divBdr>
        <w:top w:val="none" w:sz="0" w:space="0" w:color="auto"/>
        <w:left w:val="none" w:sz="0" w:space="0" w:color="auto"/>
        <w:bottom w:val="none" w:sz="0" w:space="0" w:color="auto"/>
        <w:right w:val="none" w:sz="0" w:space="0" w:color="auto"/>
      </w:divBdr>
    </w:div>
    <w:div w:id="1825387027">
      <w:bodyDiv w:val="1"/>
      <w:marLeft w:val="0"/>
      <w:marRight w:val="0"/>
      <w:marTop w:val="0"/>
      <w:marBottom w:val="0"/>
      <w:divBdr>
        <w:top w:val="none" w:sz="0" w:space="0" w:color="auto"/>
        <w:left w:val="none" w:sz="0" w:space="0" w:color="auto"/>
        <w:bottom w:val="none" w:sz="0" w:space="0" w:color="auto"/>
        <w:right w:val="none" w:sz="0" w:space="0" w:color="auto"/>
      </w:divBdr>
    </w:div>
    <w:div w:id="21154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A736-1049-453D-89D8-158F8A05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SRDYNAMITE</cp:lastModifiedBy>
  <cp:revision>22</cp:revision>
  <cp:lastPrinted>2016-09-30T07:43:00Z</cp:lastPrinted>
  <dcterms:created xsi:type="dcterms:W3CDTF">2015-11-30T16:12:00Z</dcterms:created>
  <dcterms:modified xsi:type="dcterms:W3CDTF">2017-05-14T05:05:00Z</dcterms:modified>
</cp:coreProperties>
</file>