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1A104958" w14:textId="77777777" w:rsidTr="001E1402">
        <w:tc>
          <w:tcPr>
            <w:tcW w:w="1748" w:type="dxa"/>
          </w:tcPr>
          <w:p w14:paraId="5CF1B444" w14:textId="77777777" w:rsidR="001E1402" w:rsidRPr="00B60475" w:rsidRDefault="001E1402" w:rsidP="00C9223B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741D1AC0" w14:textId="77777777" w:rsidR="002E7FF0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define the hierarchy, identification and control structure for OHSMS documented information.</w:t>
            </w:r>
          </w:p>
          <w:p w14:paraId="3F9D8BFD" w14:textId="77777777" w:rsidR="0042019B" w:rsidRDefault="0042019B"/>
        </w:tc>
      </w:tr>
      <w:tr w:rsidR="001E1402" w:rsidRPr="00B60475" w14:paraId="33201B45" w14:textId="77777777" w:rsidTr="001E1402">
        <w:tc>
          <w:tcPr>
            <w:tcW w:w="1748" w:type="dxa"/>
          </w:tcPr>
          <w:p w14:paraId="7DDA860A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37BEB360" w14:textId="77777777" w:rsidR="002E7FF0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document applies to internal and external documented information required for the OHSMS and its processes.</w:t>
            </w:r>
          </w:p>
          <w:p w14:paraId="43551C01" w14:textId="77777777" w:rsidR="0042019B" w:rsidRDefault="0042019B"/>
        </w:tc>
      </w:tr>
      <w:tr w:rsidR="009E3C35" w:rsidRPr="00B60475" w14:paraId="0691BC13" w14:textId="77777777" w:rsidTr="001E1402">
        <w:tc>
          <w:tcPr>
            <w:tcW w:w="1748" w:type="dxa"/>
          </w:tcPr>
          <w:p w14:paraId="71C2F5CA" w14:textId="77777777" w:rsidR="009E3C35" w:rsidRPr="00B60475" w:rsidRDefault="009E3C35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5F5C2A69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ISO Manager (IM):</w:t>
            </w:r>
            <w:r>
              <w:rPr>
                <w:rFonts w:ascii="Calibri" w:eastAsia="Calibri" w:hAnsi="Calibri"/>
                <w:sz w:val="24"/>
              </w:rPr>
              <w:t xml:space="preserve"> Controls the OHSMS document hierarchy and master index.</w:t>
            </w:r>
          </w:p>
          <w:p w14:paraId="6DD3EADD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eastAsia="Calibri" w:hAnsi="Calibri"/>
                <w:sz w:val="24"/>
              </w:rPr>
              <w:t xml:space="preserve"> Reviews technical OHS content and applicability.</w:t>
            </w:r>
          </w:p>
          <w:p w14:paraId="75E60FA0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Head of Department (HOD):</w:t>
            </w:r>
            <w:r>
              <w:rPr>
                <w:rFonts w:ascii="Calibri" w:eastAsia="Calibri" w:hAnsi="Calibri"/>
                <w:sz w:val="24"/>
              </w:rPr>
              <w:t xml:space="preserve"> Prepares and controls departmental documents.</w:t>
            </w:r>
          </w:p>
          <w:p w14:paraId="15F26A55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Project Manager (PM):</w:t>
            </w:r>
            <w:r>
              <w:rPr>
                <w:rFonts w:ascii="Calibri" w:eastAsia="Calibri" w:hAnsi="Calibri"/>
                <w:sz w:val="24"/>
              </w:rPr>
              <w:t xml:space="preserve"> Controls project-specific documents and records.</w:t>
            </w:r>
          </w:p>
          <w:p w14:paraId="17921ACA" w14:textId="77777777" w:rsidR="00595752" w:rsidRPr="0042019B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Document Users:</w:t>
            </w:r>
            <w:r>
              <w:rPr>
                <w:rFonts w:ascii="Calibri" w:eastAsia="Calibri" w:hAnsi="Calibri"/>
                <w:sz w:val="24"/>
              </w:rPr>
              <w:t xml:space="preserve"> Use current approved documents and protect records.</w:t>
            </w:r>
          </w:p>
          <w:p w14:paraId="0FE60670" w14:textId="77777777" w:rsidR="0042019B" w:rsidRPr="0042019B" w:rsidRDefault="0042019B" w:rsidP="0042019B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</w:p>
        </w:tc>
      </w:tr>
      <w:tr w:rsidR="001E1402" w:rsidRPr="00B60475" w14:paraId="10D33EE3" w14:textId="77777777" w:rsidTr="001E1402">
        <w:tc>
          <w:tcPr>
            <w:tcW w:w="1748" w:type="dxa"/>
          </w:tcPr>
          <w:p w14:paraId="1FE8E006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32A04517" w14:textId="77777777" w:rsidR="002E7FF0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 7.5</w:t>
            </w:r>
          </w:p>
          <w:p w14:paraId="43E705B8" w14:textId="77777777" w:rsidR="0042019B" w:rsidRDefault="0042019B"/>
        </w:tc>
      </w:tr>
    </w:tbl>
    <w:p w14:paraId="1320322E" w14:textId="77777777" w:rsidR="001E1402" w:rsidRPr="0042019B" w:rsidRDefault="001E1402" w:rsidP="00C9223B">
      <w:pPr>
        <w:ind w:left="709" w:hanging="709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72802B42" w14:textId="77777777" w:rsidTr="001E1402">
        <w:tc>
          <w:tcPr>
            <w:tcW w:w="9810" w:type="dxa"/>
            <w:gridSpan w:val="4"/>
            <w:shd w:val="clear" w:color="auto" w:fill="CCFFFF"/>
          </w:tcPr>
          <w:p w14:paraId="5531CC87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6AE7A431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3A088979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748EC297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23CC20AE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690E7692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2B958062" w14:textId="77777777" w:rsidTr="001E1402">
        <w:tc>
          <w:tcPr>
            <w:tcW w:w="1730" w:type="dxa"/>
          </w:tcPr>
          <w:p w14:paraId="5392CDE2" w14:textId="77777777" w:rsidR="002E7FF0" w:rsidRDefault="00000000"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41F12819" w14:textId="37FF76AB" w:rsidR="002E7FF0" w:rsidRDefault="00000000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5B9C2E7B" w14:textId="77777777" w:rsidR="002E7FF0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11B01800" w14:textId="77777777" w:rsidR="002E7FF0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 7.5</w:t>
            </w:r>
          </w:p>
        </w:tc>
      </w:tr>
      <w:tr w:rsidR="001E1402" w:rsidRPr="00B60475" w14:paraId="5FFCF7D8" w14:textId="77777777" w:rsidTr="001E1402">
        <w:tc>
          <w:tcPr>
            <w:tcW w:w="1730" w:type="dxa"/>
          </w:tcPr>
          <w:p w14:paraId="216AF4EA" w14:textId="77777777" w:rsidR="001E1402" w:rsidRPr="00134AC9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1F426929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51C90D8E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2919DB40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</w:tr>
    </w:tbl>
    <w:p w14:paraId="06BD1242" w14:textId="77777777" w:rsidR="00F84608" w:rsidRPr="0042019B" w:rsidRDefault="00F84608" w:rsidP="00C9223B">
      <w:pPr>
        <w:pStyle w:val="BodyText"/>
        <w:rPr>
          <w:rFonts w:asciiTheme="minorHAnsi" w:hAnsiTheme="minorHAnsi" w:cstheme="minorHAnsi"/>
          <w:sz w:val="16"/>
          <w:szCs w:val="16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1A5ABDBF" w14:textId="77777777" w:rsidTr="00BA7E83">
        <w:tc>
          <w:tcPr>
            <w:tcW w:w="9781" w:type="dxa"/>
            <w:gridSpan w:val="2"/>
            <w:shd w:val="clear" w:color="auto" w:fill="C6F4F1"/>
          </w:tcPr>
          <w:p w14:paraId="1E7219F6" w14:textId="77777777" w:rsidR="009330D4" w:rsidRPr="00A31DD2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5F13C1" w:rsidRPr="00B60475" w14:paraId="18A32981" w14:textId="77777777" w:rsidTr="007914E0">
        <w:tc>
          <w:tcPr>
            <w:tcW w:w="1730" w:type="dxa"/>
          </w:tcPr>
          <w:p w14:paraId="262E17E3" w14:textId="77777777" w:rsidR="002E7FF0" w:rsidRDefault="00000000">
            <w:r>
              <w:rPr>
                <w:rFonts w:ascii="Calibri" w:eastAsia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51572E97" w14:textId="77777777" w:rsidR="002E7FF0" w:rsidRDefault="00000000">
            <w:r>
              <w:rPr>
                <w:rFonts w:ascii="Calibri" w:eastAsia="Calibri" w:hAnsi="Calibri"/>
                <w:sz w:val="24"/>
              </w:rPr>
              <w:t>Head of Department</w:t>
            </w:r>
          </w:p>
        </w:tc>
      </w:tr>
      <w:tr w:rsidR="005F13C1" w:rsidRPr="00B60475" w14:paraId="0D802B9D" w14:textId="77777777" w:rsidTr="007914E0">
        <w:tc>
          <w:tcPr>
            <w:tcW w:w="1730" w:type="dxa"/>
          </w:tcPr>
          <w:p w14:paraId="467BFAC0" w14:textId="77777777" w:rsidR="002E7FF0" w:rsidRDefault="00000000">
            <w:r>
              <w:rPr>
                <w:rFonts w:ascii="Calibri" w:eastAsia="Calibri" w:hAnsi="Calibri"/>
                <w:sz w:val="24"/>
              </w:rPr>
              <w:t>IM</w:t>
            </w:r>
          </w:p>
        </w:tc>
        <w:tc>
          <w:tcPr>
            <w:tcW w:w="8051" w:type="dxa"/>
          </w:tcPr>
          <w:p w14:paraId="1D4F7D21" w14:textId="77777777" w:rsidR="002E7FF0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</w:tr>
      <w:tr w:rsidR="005F13C1" w:rsidRPr="00B60475" w14:paraId="28055ACD" w14:textId="77777777" w:rsidTr="007914E0">
        <w:tc>
          <w:tcPr>
            <w:tcW w:w="1730" w:type="dxa"/>
          </w:tcPr>
          <w:p w14:paraId="0915EA99" w14:textId="77777777" w:rsidR="002E7FF0" w:rsidRDefault="00000000">
            <w:r>
              <w:rPr>
                <w:rFonts w:ascii="Calibri" w:eastAsia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28D5AAC7" w14:textId="77777777" w:rsidR="002E7FF0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9330D4" w:rsidRPr="00B60475" w14:paraId="67701E06" w14:textId="77777777">
        <w:tc>
          <w:tcPr>
            <w:tcW w:w="1730" w:type="dxa"/>
          </w:tcPr>
          <w:p w14:paraId="70794163" w14:textId="77777777" w:rsidR="002E7FF0" w:rsidRDefault="00000000">
            <w:r>
              <w:rPr>
                <w:rFonts w:ascii="Calibri" w:eastAsia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76CE67C6" w14:textId="77777777" w:rsidR="002E7FF0" w:rsidRDefault="00000000">
            <w:r>
              <w:rPr>
                <w:rFonts w:ascii="Calibri" w:eastAsia="Calibri" w:hAnsi="Calibri"/>
                <w:sz w:val="24"/>
              </w:rPr>
              <w:t>Occupational Health and Safety Management System</w:t>
            </w:r>
          </w:p>
        </w:tc>
      </w:tr>
      <w:tr w:rsidR="009330D4" w:rsidRPr="00B60475" w14:paraId="34297BCF" w14:textId="77777777">
        <w:tc>
          <w:tcPr>
            <w:tcW w:w="1730" w:type="dxa"/>
          </w:tcPr>
          <w:p w14:paraId="533CB933" w14:textId="77777777" w:rsidR="002E7FF0" w:rsidRDefault="00000000">
            <w:r>
              <w:rPr>
                <w:rFonts w:ascii="Calibri" w:eastAsia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5B99BE61" w14:textId="77777777" w:rsidR="002E7FF0" w:rsidRDefault="00000000">
            <w:r>
              <w:rPr>
                <w:rFonts w:ascii="Calibri" w:eastAsia="Calibri" w:hAnsi="Calibri"/>
                <w:sz w:val="24"/>
              </w:rPr>
              <w:t>Project Manager</w:t>
            </w:r>
          </w:p>
        </w:tc>
      </w:tr>
      <w:tr w:rsidR="009330D4" w:rsidRPr="00B60475" w14:paraId="79163BAE" w14:textId="77777777" w:rsidTr="00671031">
        <w:tc>
          <w:tcPr>
            <w:tcW w:w="1730" w:type="dxa"/>
            <w:tcBorders>
              <w:bottom w:val="single" w:sz="4" w:space="0" w:color="auto"/>
            </w:tcBorders>
          </w:tcPr>
          <w:p w14:paraId="367F959B" w14:textId="77777777" w:rsidR="002E7FF0" w:rsidRDefault="00000000">
            <w:r>
              <w:rPr>
                <w:rFonts w:ascii="Calibri" w:eastAsia="Calibri" w:hAnsi="Calibri"/>
                <w:sz w:val="24"/>
              </w:rPr>
              <w:t>SHO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579B3A3E" w14:textId="77777777" w:rsidR="002E7FF0" w:rsidRDefault="00000000">
            <w:r>
              <w:rPr>
                <w:rFonts w:ascii="Calibri" w:eastAsia="Calibri" w:hAnsi="Calibri"/>
                <w:sz w:val="24"/>
              </w:rPr>
              <w:t>Safety and Health Officer</w:t>
            </w:r>
          </w:p>
        </w:tc>
      </w:tr>
      <w:tr w:rsidR="0042019B" w:rsidRPr="00B60475" w14:paraId="22F44C32" w14:textId="77777777" w:rsidTr="00671031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E03703" w14:textId="77777777" w:rsidR="0042019B" w:rsidRDefault="0042019B">
            <w:pPr>
              <w:rPr>
                <w:rFonts w:ascii="Calibri" w:eastAsia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AB1FEB" w14:textId="77777777" w:rsidR="0042019B" w:rsidRDefault="0042019B">
            <w:pPr>
              <w:rPr>
                <w:rFonts w:ascii="Calibri" w:eastAsia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6EB773A9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64FC7646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44524335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22E911B0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625840B6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C25E08" w:rsidRPr="00B60475" w14:paraId="16F262A9" w14:textId="77777777">
        <w:trPr>
          <w:cantSplit/>
        </w:trPr>
        <w:tc>
          <w:tcPr>
            <w:tcW w:w="689" w:type="dxa"/>
          </w:tcPr>
          <w:p w14:paraId="0EDD09AB" w14:textId="77777777" w:rsidR="002E7FF0" w:rsidRDefault="00000000" w:rsidP="00671031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50C88E8E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Documented Information Hierarchy</w:t>
            </w:r>
          </w:p>
          <w:p w14:paraId="3911C896" w14:textId="77777777" w:rsidR="00B97357" w:rsidRPr="0042019B" w:rsidRDefault="00B97357">
            <w:pPr>
              <w:rPr>
                <w:sz w:val="16"/>
                <w:szCs w:val="16"/>
                <w:u w:val="single"/>
              </w:rPr>
            </w:pPr>
          </w:p>
          <w:p w14:paraId="7A48E4A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1.1   Level 1</w:t>
            </w:r>
          </w:p>
          <w:p w14:paraId="5978C36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Level 1 comprises the OHS policy, OHSMS manual, scope and documents describing system direction and governance.</w:t>
            </w:r>
          </w:p>
          <w:p w14:paraId="08EDB751" w14:textId="77777777" w:rsidR="00B97357" w:rsidRPr="0042019B" w:rsidRDefault="00B97357">
            <w:pPr>
              <w:rPr>
                <w:sz w:val="16"/>
                <w:szCs w:val="16"/>
                <w:u w:val="single"/>
              </w:rPr>
            </w:pPr>
          </w:p>
          <w:p w14:paraId="229E50EE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1.2   Level 2</w:t>
            </w:r>
          </w:p>
          <w:p w14:paraId="2E937E46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Level 2 comprises procedures defining responsibilities, methods, controls and interactions for OHSMS processes.</w:t>
            </w:r>
          </w:p>
          <w:p w14:paraId="6B6005AA" w14:textId="77777777" w:rsidR="00B97357" w:rsidRPr="0042019B" w:rsidRDefault="00B97357">
            <w:pPr>
              <w:rPr>
                <w:sz w:val="16"/>
                <w:szCs w:val="16"/>
                <w:u w:val="single"/>
              </w:rPr>
            </w:pPr>
          </w:p>
          <w:p w14:paraId="5DC63A79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1.3   Level 3</w:t>
            </w:r>
          </w:p>
          <w:p w14:paraId="74B246F8" w14:textId="1E660C42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Level 3 comprises plans, work instructions, safe work methods, guidelines, specifications and project controls</w:t>
            </w:r>
            <w:r w:rsidR="0042019B">
              <w:rPr>
                <w:rFonts w:ascii="Calibri" w:eastAsia="Calibri" w:hAnsi="Calibri"/>
                <w:sz w:val="24"/>
              </w:rPr>
              <w:t>,</w:t>
            </w:r>
            <w:r>
              <w:rPr>
                <w:rFonts w:ascii="Calibri" w:eastAsia="Calibri" w:hAnsi="Calibri"/>
                <w:sz w:val="24"/>
              </w:rPr>
              <w:t xml:space="preserve"> forms, registers, checklists, reports and completed records providing evidence of implementation.</w:t>
            </w:r>
          </w:p>
          <w:p w14:paraId="3233B68F" w14:textId="77777777" w:rsidR="0042019B" w:rsidRPr="0042019B" w:rsidRDefault="0042019B" w:rsidP="00B97357">
            <w:pPr>
              <w:ind w:left="47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45" w:type="dxa"/>
          </w:tcPr>
          <w:p w14:paraId="04EF5AB4" w14:textId="77777777" w:rsidR="002E7FF0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6D775B31" w14:textId="77777777" w:rsidR="002E7FF0" w:rsidRDefault="00000000">
            <w:r>
              <w:rPr>
                <w:rFonts w:ascii="Calibri" w:eastAsia="Calibri" w:hAnsi="Calibri"/>
                <w:sz w:val="24"/>
              </w:rPr>
              <w:t>OHSMS Master Index</w:t>
            </w:r>
          </w:p>
        </w:tc>
      </w:tr>
      <w:tr w:rsidR="00C25E08" w:rsidRPr="00B60475" w14:paraId="4A3E6F15" w14:textId="77777777">
        <w:trPr>
          <w:cantSplit/>
        </w:trPr>
        <w:tc>
          <w:tcPr>
            <w:tcW w:w="689" w:type="dxa"/>
          </w:tcPr>
          <w:p w14:paraId="6BBFAA9C" w14:textId="77777777" w:rsidR="002E7FF0" w:rsidRDefault="00000000" w:rsidP="00671031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lastRenderedPageBreak/>
              <w:t>2</w:t>
            </w:r>
          </w:p>
        </w:tc>
        <w:tc>
          <w:tcPr>
            <w:tcW w:w="6110" w:type="dxa"/>
          </w:tcPr>
          <w:p w14:paraId="33010BDF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Document Identification</w:t>
            </w:r>
          </w:p>
          <w:p w14:paraId="4A3144C0" w14:textId="77777777" w:rsidR="00B97357" w:rsidRPr="00B97357" w:rsidRDefault="00B97357">
            <w:pPr>
              <w:rPr>
                <w:u w:val="single"/>
              </w:rPr>
            </w:pPr>
          </w:p>
          <w:p w14:paraId="5F27525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2.1   Document Code</w:t>
            </w:r>
          </w:p>
          <w:p w14:paraId="028DBBB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Each controlled document shall have a unique code identifying the function, document type and sequence.</w:t>
            </w:r>
          </w:p>
          <w:p w14:paraId="1267A14B" w14:textId="77777777" w:rsidR="00B97357" w:rsidRPr="00B97357" w:rsidRDefault="00B97357">
            <w:pPr>
              <w:rPr>
                <w:u w:val="single"/>
              </w:rPr>
            </w:pPr>
          </w:p>
          <w:p w14:paraId="2CA3821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2.2   Document Information</w:t>
            </w:r>
          </w:p>
          <w:p w14:paraId="17C317B5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Documents shall display the title, reference, revision, effective date, page control, originator, verifier and approver as applicable.</w:t>
            </w:r>
          </w:p>
          <w:p w14:paraId="327142B0" w14:textId="77777777" w:rsidR="00B97357" w:rsidRPr="00B97357" w:rsidRDefault="00B97357">
            <w:pPr>
              <w:rPr>
                <w:u w:val="single"/>
              </w:rPr>
            </w:pPr>
          </w:p>
          <w:p w14:paraId="3E181BCD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2.3   Naming Consistency</w:t>
            </w:r>
          </w:p>
          <w:p w14:paraId="5E9FDF0E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Electronic filenames shall correspond with the approved document title, code, revision or effective date.</w:t>
            </w:r>
          </w:p>
          <w:p w14:paraId="3DEF5459" w14:textId="77777777" w:rsidR="00671031" w:rsidRDefault="00671031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2183C21C" w14:textId="77777777" w:rsidR="002E7FF0" w:rsidRDefault="00000000">
            <w:r>
              <w:rPr>
                <w:rFonts w:ascii="Calibri" w:eastAsia="Calibri" w:hAnsi="Calibri"/>
                <w:sz w:val="24"/>
              </w:rPr>
              <w:t>IM / HOD / PM</w:t>
            </w:r>
          </w:p>
        </w:tc>
        <w:tc>
          <w:tcPr>
            <w:tcW w:w="1782" w:type="dxa"/>
          </w:tcPr>
          <w:p w14:paraId="56BA759A" w14:textId="77777777" w:rsidR="002E7FF0" w:rsidRDefault="00000000">
            <w:r>
              <w:rPr>
                <w:rFonts w:ascii="Calibri" w:eastAsia="Calibri" w:hAnsi="Calibri"/>
                <w:sz w:val="24"/>
              </w:rPr>
              <w:t>OHSMS-07N; Master Index</w:t>
            </w:r>
          </w:p>
        </w:tc>
      </w:tr>
      <w:tr w:rsidR="00C25E08" w:rsidRPr="00B60475" w14:paraId="09BB7945" w14:textId="77777777">
        <w:trPr>
          <w:cantSplit/>
        </w:trPr>
        <w:tc>
          <w:tcPr>
            <w:tcW w:w="689" w:type="dxa"/>
          </w:tcPr>
          <w:p w14:paraId="5838662C" w14:textId="77777777" w:rsidR="002E7FF0" w:rsidRDefault="00000000" w:rsidP="00671031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3</w:t>
            </w:r>
          </w:p>
        </w:tc>
        <w:tc>
          <w:tcPr>
            <w:tcW w:w="6110" w:type="dxa"/>
          </w:tcPr>
          <w:p w14:paraId="06B49542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Creation and Approval</w:t>
            </w:r>
          </w:p>
          <w:p w14:paraId="58CEAE56" w14:textId="77777777" w:rsidR="00B97357" w:rsidRPr="00B97357" w:rsidRDefault="00B97357">
            <w:pPr>
              <w:rPr>
                <w:u w:val="single"/>
              </w:rPr>
            </w:pPr>
          </w:p>
          <w:p w14:paraId="0C02FD4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3.1   Preparation</w:t>
            </w:r>
          </w:p>
          <w:p w14:paraId="69BB2CB6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responsible HOD or PM shall prepare clear, suitable and accessible documented information using the approved format.</w:t>
            </w:r>
          </w:p>
          <w:p w14:paraId="4CAF2A7E" w14:textId="77777777" w:rsidR="00B97357" w:rsidRPr="00B97357" w:rsidRDefault="00B97357">
            <w:pPr>
              <w:rPr>
                <w:u w:val="single"/>
              </w:rPr>
            </w:pPr>
          </w:p>
          <w:p w14:paraId="76FDFE95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3.2   Technical Review</w:t>
            </w:r>
          </w:p>
          <w:p w14:paraId="091CA008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SHO shall review documents containing OHS legal, risk or operational control requirements.</w:t>
            </w:r>
          </w:p>
          <w:p w14:paraId="2A33F6CC" w14:textId="77777777" w:rsidR="00B97357" w:rsidRPr="00B97357" w:rsidRDefault="00B97357">
            <w:pPr>
              <w:rPr>
                <w:u w:val="single"/>
              </w:rPr>
            </w:pPr>
          </w:p>
          <w:p w14:paraId="268FCA2D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3.3   Approval</w:t>
            </w:r>
          </w:p>
          <w:p w14:paraId="5D234637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Documents shall be approved by authorised personnel before issue, revision or use.</w:t>
            </w:r>
          </w:p>
          <w:p w14:paraId="754BE08F" w14:textId="77777777" w:rsidR="00671031" w:rsidRDefault="00671031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7AF2C156" w14:textId="77777777" w:rsidR="002E7FF0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4DEFF5F4" w14:textId="77777777" w:rsidR="002E7FF0" w:rsidRDefault="00000000">
            <w:r>
              <w:rPr>
                <w:rFonts w:ascii="Calibri" w:eastAsia="Calibri" w:hAnsi="Calibri"/>
                <w:sz w:val="24"/>
              </w:rPr>
              <w:t>Document Control Procedure</w:t>
            </w:r>
          </w:p>
        </w:tc>
      </w:tr>
      <w:tr w:rsidR="00C25E08" w:rsidRPr="00B60475" w14:paraId="5FCE948A" w14:textId="77777777">
        <w:trPr>
          <w:cantSplit/>
        </w:trPr>
        <w:tc>
          <w:tcPr>
            <w:tcW w:w="689" w:type="dxa"/>
          </w:tcPr>
          <w:p w14:paraId="7828078E" w14:textId="77777777" w:rsidR="002E7FF0" w:rsidRDefault="00000000" w:rsidP="00671031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4</w:t>
            </w:r>
          </w:p>
        </w:tc>
        <w:tc>
          <w:tcPr>
            <w:tcW w:w="6110" w:type="dxa"/>
          </w:tcPr>
          <w:p w14:paraId="32B6DB55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Master Index and Distribution</w:t>
            </w:r>
          </w:p>
          <w:p w14:paraId="2C091263" w14:textId="77777777" w:rsidR="00B97357" w:rsidRPr="00B97357" w:rsidRDefault="00B97357">
            <w:pPr>
              <w:rPr>
                <w:u w:val="single"/>
              </w:rPr>
            </w:pPr>
          </w:p>
          <w:p w14:paraId="731336E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4.1   Master Index</w:t>
            </w:r>
          </w:p>
          <w:p w14:paraId="432D4A8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IM shall maintain the current title, code, revision, owner, approval date, distribution and retention status.</w:t>
            </w:r>
          </w:p>
          <w:p w14:paraId="3B91E3F5" w14:textId="77777777" w:rsidR="00B97357" w:rsidRPr="00B97357" w:rsidRDefault="00B97357">
            <w:pPr>
              <w:rPr>
                <w:u w:val="single"/>
              </w:rPr>
            </w:pPr>
          </w:p>
          <w:p w14:paraId="66E2F49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4.2   Controlled Access</w:t>
            </w:r>
          </w:p>
          <w:p w14:paraId="2BCDFC61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Current documents shall be available at points of use through controlled electronic access or authorised hard copies.</w:t>
            </w:r>
          </w:p>
          <w:p w14:paraId="1857DF92" w14:textId="77777777" w:rsidR="00B97357" w:rsidRPr="00B97357" w:rsidRDefault="00B97357">
            <w:pPr>
              <w:rPr>
                <w:u w:val="single"/>
              </w:rPr>
            </w:pPr>
          </w:p>
          <w:p w14:paraId="7E289EB4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4.3   Obsolete Documents</w:t>
            </w:r>
          </w:p>
          <w:p w14:paraId="79FE4B2E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Superseded documents shall be removed from use and marked or segregated where retained for reference.</w:t>
            </w:r>
          </w:p>
          <w:p w14:paraId="775D6835" w14:textId="77777777" w:rsidR="00671031" w:rsidRDefault="00671031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5573AD2B" w14:textId="77777777" w:rsidR="002E7FF0" w:rsidRDefault="00000000">
            <w:r>
              <w:rPr>
                <w:rFonts w:ascii="Calibri" w:eastAsia="Calibri" w:hAnsi="Calibri"/>
                <w:sz w:val="24"/>
              </w:rPr>
              <w:t>IM / HOD / PM</w:t>
            </w:r>
          </w:p>
        </w:tc>
        <w:tc>
          <w:tcPr>
            <w:tcW w:w="1782" w:type="dxa"/>
          </w:tcPr>
          <w:p w14:paraId="51C72476" w14:textId="77777777" w:rsidR="002E7FF0" w:rsidRDefault="00000000">
            <w:r>
              <w:rPr>
                <w:rFonts w:ascii="Calibri" w:eastAsia="Calibri" w:hAnsi="Calibri"/>
                <w:sz w:val="24"/>
              </w:rPr>
              <w:t>Master Index; Distribution Register</w:t>
            </w:r>
          </w:p>
        </w:tc>
      </w:tr>
      <w:tr w:rsidR="00C25E08" w:rsidRPr="00B60475" w14:paraId="7D5DE42E" w14:textId="77777777">
        <w:trPr>
          <w:cantSplit/>
        </w:trPr>
        <w:tc>
          <w:tcPr>
            <w:tcW w:w="689" w:type="dxa"/>
          </w:tcPr>
          <w:p w14:paraId="13254B86" w14:textId="77777777" w:rsidR="002E7FF0" w:rsidRDefault="00000000" w:rsidP="00671031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lastRenderedPageBreak/>
              <w:t>5</w:t>
            </w:r>
          </w:p>
        </w:tc>
        <w:tc>
          <w:tcPr>
            <w:tcW w:w="6110" w:type="dxa"/>
          </w:tcPr>
          <w:p w14:paraId="18CF21E8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External Documented Information</w:t>
            </w:r>
          </w:p>
          <w:p w14:paraId="5D548D08" w14:textId="77777777" w:rsidR="00B97357" w:rsidRPr="00B97357" w:rsidRDefault="00B97357">
            <w:pPr>
              <w:rPr>
                <w:u w:val="single"/>
              </w:rPr>
            </w:pPr>
          </w:p>
          <w:p w14:paraId="0FB35E4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5.1   Identification</w:t>
            </w:r>
          </w:p>
          <w:p w14:paraId="6F3377C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External documents include laws, standards, client requirements, drawings, manuals, specifications and authority documents needed for OHSMS operation.</w:t>
            </w:r>
          </w:p>
          <w:p w14:paraId="24869516" w14:textId="77777777" w:rsidR="00B97357" w:rsidRPr="00B97357" w:rsidRDefault="00B97357">
            <w:pPr>
              <w:rPr>
                <w:u w:val="single"/>
              </w:rPr>
            </w:pPr>
          </w:p>
          <w:p w14:paraId="5A1242A2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5.2   Control</w:t>
            </w:r>
          </w:p>
          <w:p w14:paraId="0993324C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responsible HOD or PM shall identify the current version, source, distribution and applicable use.</w:t>
            </w:r>
          </w:p>
          <w:p w14:paraId="6EFD413C" w14:textId="77777777" w:rsidR="00B97357" w:rsidRPr="00B97357" w:rsidRDefault="00B97357">
            <w:pPr>
              <w:rPr>
                <w:u w:val="single"/>
              </w:rPr>
            </w:pPr>
          </w:p>
          <w:p w14:paraId="04BC7A69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5.3   Updates</w:t>
            </w:r>
          </w:p>
          <w:p w14:paraId="5F9D2183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External document changes shall be reviewed and communicated before affected work continues.</w:t>
            </w:r>
          </w:p>
          <w:p w14:paraId="4DB0B8EE" w14:textId="77777777" w:rsidR="00671031" w:rsidRDefault="00671031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0FB35170" w14:textId="77777777" w:rsidR="002E7FF0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6D47FA65" w14:textId="77777777" w:rsidR="002E7FF0" w:rsidRDefault="00000000">
            <w:r>
              <w:rPr>
                <w:rFonts w:ascii="Calibri" w:eastAsia="Calibri" w:hAnsi="Calibri"/>
                <w:sz w:val="24"/>
              </w:rPr>
              <w:t>External Document Register</w:t>
            </w:r>
          </w:p>
        </w:tc>
      </w:tr>
      <w:tr w:rsidR="00C25E08" w:rsidRPr="00B60475" w14:paraId="4FF479D1" w14:textId="77777777">
        <w:trPr>
          <w:cantSplit/>
        </w:trPr>
        <w:tc>
          <w:tcPr>
            <w:tcW w:w="689" w:type="dxa"/>
          </w:tcPr>
          <w:p w14:paraId="1607C3B5" w14:textId="77777777" w:rsidR="002E7FF0" w:rsidRDefault="00000000" w:rsidP="00671031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42EBA822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Use, Storage and Protection</w:t>
            </w:r>
          </w:p>
          <w:p w14:paraId="659DEEB9" w14:textId="77777777" w:rsidR="00B97357" w:rsidRPr="00B97357" w:rsidRDefault="00B97357">
            <w:pPr>
              <w:rPr>
                <w:u w:val="single"/>
              </w:rPr>
            </w:pPr>
          </w:p>
          <w:p w14:paraId="76DC2F42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6.1   Document Use</w:t>
            </w:r>
          </w:p>
          <w:p w14:paraId="780DE112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Document users shall verify the current revision before use and shall not make unauthorised changes.</w:t>
            </w:r>
          </w:p>
          <w:p w14:paraId="47807789" w14:textId="77777777" w:rsidR="00B97357" w:rsidRPr="00B97357" w:rsidRDefault="00B97357">
            <w:pPr>
              <w:rPr>
                <w:u w:val="single"/>
              </w:rPr>
            </w:pPr>
          </w:p>
          <w:p w14:paraId="26769052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6.2   Protection</w:t>
            </w:r>
          </w:p>
          <w:p w14:paraId="2D8B738E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Documents and records shall be protected from loss, damage, unauthorised access, unintended alteration and loss of confidentiality.</w:t>
            </w:r>
          </w:p>
          <w:p w14:paraId="59DCD94A" w14:textId="77777777" w:rsidR="00B97357" w:rsidRPr="00B97357" w:rsidRDefault="00B97357">
            <w:pPr>
              <w:rPr>
                <w:u w:val="single"/>
              </w:rPr>
            </w:pPr>
          </w:p>
          <w:p w14:paraId="0888C96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6.3   Retrieval</w:t>
            </w:r>
          </w:p>
          <w:p w14:paraId="7E715CE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Filing and indexing shall support timely retrieval according to function, project, subject and retention category.</w:t>
            </w:r>
          </w:p>
          <w:p w14:paraId="02A2F58C" w14:textId="77777777" w:rsidR="00671031" w:rsidRDefault="00671031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40B2A4C5" w14:textId="77777777" w:rsidR="002E7FF0" w:rsidRDefault="00000000">
            <w:r>
              <w:rPr>
                <w:rFonts w:ascii="Calibri" w:eastAsia="Calibri" w:hAnsi="Calibri"/>
                <w:sz w:val="24"/>
              </w:rPr>
              <w:t>IM / HOD / PM / Document Users</w:t>
            </w:r>
          </w:p>
        </w:tc>
        <w:tc>
          <w:tcPr>
            <w:tcW w:w="1782" w:type="dxa"/>
          </w:tcPr>
          <w:p w14:paraId="2067FA27" w14:textId="77777777" w:rsidR="002E7FF0" w:rsidRDefault="00000000">
            <w:r>
              <w:rPr>
                <w:rFonts w:ascii="Calibri" w:eastAsia="Calibri" w:hAnsi="Calibri"/>
                <w:sz w:val="24"/>
              </w:rPr>
              <w:t>OHSMS-07O; OHSMS-07P</w:t>
            </w:r>
          </w:p>
        </w:tc>
      </w:tr>
      <w:tr w:rsidR="00C25E08" w:rsidRPr="00B60475" w14:paraId="31117BF5" w14:textId="77777777">
        <w:trPr>
          <w:cantSplit/>
        </w:trPr>
        <w:tc>
          <w:tcPr>
            <w:tcW w:w="689" w:type="dxa"/>
          </w:tcPr>
          <w:p w14:paraId="70F223FC" w14:textId="77777777" w:rsidR="002E7FF0" w:rsidRDefault="00000000" w:rsidP="00671031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7</w:t>
            </w:r>
          </w:p>
        </w:tc>
        <w:tc>
          <w:tcPr>
            <w:tcW w:w="6110" w:type="dxa"/>
          </w:tcPr>
          <w:p w14:paraId="145B6B51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Review and Change Control</w:t>
            </w:r>
          </w:p>
          <w:p w14:paraId="1230C424" w14:textId="77777777" w:rsidR="00B97357" w:rsidRPr="00B97357" w:rsidRDefault="00B97357">
            <w:pPr>
              <w:rPr>
                <w:u w:val="single"/>
              </w:rPr>
            </w:pPr>
          </w:p>
          <w:p w14:paraId="73E15804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7.1   Review</w:t>
            </w:r>
          </w:p>
          <w:p w14:paraId="26FA8179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Document owners shall review suitability when processes, risks, legal duties or organisational arrangements change.</w:t>
            </w:r>
          </w:p>
          <w:p w14:paraId="7345C7B6" w14:textId="77777777" w:rsidR="00B97357" w:rsidRPr="00B97357" w:rsidRDefault="00B97357">
            <w:pPr>
              <w:rPr>
                <w:u w:val="single"/>
              </w:rPr>
            </w:pPr>
          </w:p>
          <w:p w14:paraId="570B7944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7.2   Revision Control</w:t>
            </w:r>
          </w:p>
          <w:p w14:paraId="6E38121F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Changes shall be identified, reviewed, approved and recorded in the revision history before issue.</w:t>
            </w:r>
          </w:p>
          <w:p w14:paraId="781C2918" w14:textId="77777777" w:rsidR="00B97357" w:rsidRPr="00B97357" w:rsidRDefault="00B97357">
            <w:pPr>
              <w:rPr>
                <w:u w:val="single"/>
              </w:rPr>
            </w:pPr>
          </w:p>
          <w:p w14:paraId="6B61650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7.3   Records</w:t>
            </w:r>
          </w:p>
          <w:p w14:paraId="185D359F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Approval, distribution, acknowledgement, revision and withdrawal evidence shall be retained.</w:t>
            </w:r>
          </w:p>
          <w:p w14:paraId="63D38E5E" w14:textId="77777777" w:rsidR="00671031" w:rsidRDefault="00671031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  <w:p w14:paraId="79A4C734" w14:textId="77777777" w:rsidR="00671031" w:rsidRDefault="00671031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  <w:p w14:paraId="29B80C4B" w14:textId="77777777" w:rsidR="00671031" w:rsidRDefault="00671031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  <w:p w14:paraId="198727F9" w14:textId="77777777" w:rsidR="00671031" w:rsidRDefault="00671031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  <w:p w14:paraId="568523AC" w14:textId="77777777" w:rsidR="00671031" w:rsidRDefault="00671031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  <w:p w14:paraId="126E436C" w14:textId="77777777" w:rsidR="00671031" w:rsidRDefault="00671031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2B1D336B" w14:textId="77777777" w:rsidR="002E7FF0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1A4A57A8" w14:textId="77777777" w:rsidR="002E7FF0" w:rsidRDefault="00000000">
            <w:r>
              <w:rPr>
                <w:rFonts w:ascii="Calibri" w:eastAsia="Calibri" w:hAnsi="Calibri"/>
                <w:sz w:val="24"/>
              </w:rPr>
              <w:t>Document Change Record</w:t>
            </w:r>
          </w:p>
        </w:tc>
      </w:tr>
    </w:tbl>
    <w:p w14:paraId="06CD3B20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502E5A" w:rsidRPr="00B60475" w14:paraId="41507E0B" w14:textId="77777777" w:rsidTr="00F37A37">
        <w:tc>
          <w:tcPr>
            <w:tcW w:w="4863" w:type="dxa"/>
          </w:tcPr>
          <w:p w14:paraId="0A61FB4B" w14:textId="4F1CB9A1" w:rsidR="00502E5A" w:rsidRPr="00B60475" w:rsidRDefault="00502E5A" w:rsidP="00502E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  <w:tc>
          <w:tcPr>
            <w:tcW w:w="4863" w:type="dxa"/>
          </w:tcPr>
          <w:p w14:paraId="6BF2165A" w14:textId="5127B442" w:rsidR="00502E5A" w:rsidRPr="00B60475" w:rsidRDefault="00502E5A" w:rsidP="00502E5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</w:tr>
    </w:tbl>
    <w:p w14:paraId="480055DF" w14:textId="77777777" w:rsidR="00000000" w:rsidRDefault="00000000"/>
    <w:p w14:paraId="2A501546" w14:textId="71EC2FAC" w:rsidR="00502E5A" w:rsidRDefault="00502E5A">
      <w:r>
        <w:t xml:space="preserve">     End</w:t>
      </w:r>
    </w:p>
    <w:sectPr w:rsidR="00502E5A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189E1" w14:textId="77777777" w:rsidR="008D2720" w:rsidRDefault="008D2720" w:rsidP="00A40AF5">
      <w:r>
        <w:separator/>
      </w:r>
    </w:p>
  </w:endnote>
  <w:endnote w:type="continuationSeparator" w:id="0">
    <w:p w14:paraId="3BEA61D2" w14:textId="77777777" w:rsidR="008D2720" w:rsidRDefault="008D2720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3113F" w14:textId="77777777" w:rsidR="008D2720" w:rsidRDefault="008D2720" w:rsidP="00A40AF5">
      <w:r>
        <w:separator/>
      </w:r>
    </w:p>
  </w:footnote>
  <w:footnote w:type="continuationSeparator" w:id="0">
    <w:p w14:paraId="4FF6E5FA" w14:textId="77777777" w:rsidR="008D2720" w:rsidRDefault="008D2720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09D6FEE6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5D0678ED" w14:textId="0BFACE81" w:rsidR="00996DC3" w:rsidRPr="008D58A6" w:rsidRDefault="00502E5A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25D67752" wp14:editId="1DB03555">
                <wp:extent cx="365760" cy="506095"/>
                <wp:effectExtent l="0" t="0" r="0" b="8255"/>
                <wp:docPr id="54675449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5C59F58C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022DF1CD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37A1F534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5B489A6B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0B58D324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69A8BE81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09A13E12" w14:textId="77777777" w:rsidR="0040694A" w:rsidRDefault="00000000">
          <w:pPr>
            <w:jc w:val="center"/>
          </w:pPr>
          <w:r>
            <w:rPr>
              <w:rFonts w:ascii="Calibri" w:eastAsia="Calibri" w:hAnsi="Calibri"/>
              <w:sz w:val="24"/>
            </w:rPr>
            <w:t>Page 1 of 4</w:t>
          </w:r>
        </w:p>
      </w:tc>
    </w:tr>
    <w:tr w:rsidR="00996DC3" w:rsidRPr="003826F5" w14:paraId="04D4FE5D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17FD868A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741F0C75" w14:textId="77777777" w:rsidR="00996DC3" w:rsidRPr="004706AD" w:rsidRDefault="00D55CEF" w:rsidP="00B511C9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>Annex N - Documented Information Structure</w:t>
          </w:r>
        </w:p>
      </w:tc>
      <w:tc>
        <w:tcPr>
          <w:tcW w:w="1559" w:type="dxa"/>
          <w:vMerge/>
          <w:vAlign w:val="center"/>
        </w:tcPr>
        <w:p w14:paraId="662DEAC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0A949AF4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02094123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rFonts w:ascii="Calibri" w:hAnsi="Calibri"/>
              <w:sz w:val="24"/>
              <w:szCs w:val="16"/>
            </w:rPr>
            <w:t>Document Ref:</w:t>
          </w:r>
        </w:p>
        <w:p w14:paraId="38147B8F" w14:textId="77777777" w:rsidR="00996DC3" w:rsidRPr="004706AD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OHSMS-07N</w:t>
          </w:r>
        </w:p>
      </w:tc>
    </w:tr>
  </w:tbl>
  <w:p w14:paraId="7A2EDEFE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2E7FF0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F2446"/>
    <w:rsid w:val="0040694A"/>
    <w:rsid w:val="0041136E"/>
    <w:rsid w:val="00416532"/>
    <w:rsid w:val="0042019B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02E5A"/>
    <w:rsid w:val="00511CFA"/>
    <w:rsid w:val="00516555"/>
    <w:rsid w:val="00543B6A"/>
    <w:rsid w:val="0054410A"/>
    <w:rsid w:val="005608FE"/>
    <w:rsid w:val="0056668A"/>
    <w:rsid w:val="005859CB"/>
    <w:rsid w:val="00595752"/>
    <w:rsid w:val="005E084C"/>
    <w:rsid w:val="005F13C1"/>
    <w:rsid w:val="005F2CE3"/>
    <w:rsid w:val="00640C21"/>
    <w:rsid w:val="00647DD9"/>
    <w:rsid w:val="006649C5"/>
    <w:rsid w:val="00671031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D2720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8FA933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6</cp:revision>
  <cp:lastPrinted>2026-08-23T07:37:00Z</cp:lastPrinted>
  <dcterms:created xsi:type="dcterms:W3CDTF">2026-08-23T07:44:00Z</dcterms:created>
  <dcterms:modified xsi:type="dcterms:W3CDTF">2026-08-23T13:00:00Z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